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486F4" w14:textId="77777777" w:rsidR="009475D1" w:rsidRPr="009475D1" w:rsidRDefault="009475D1" w:rsidP="009475D1">
      <w:pPr>
        <w:jc w:val="center"/>
        <w:rPr>
          <w:rFonts w:ascii="Times New Roman" w:eastAsia="Times New Roman" w:hAnsi="Times New Roman" w:cs="Times New Roman"/>
          <w:noProof/>
          <w:color w:val="auto"/>
        </w:rPr>
      </w:pPr>
      <w:bookmarkStart w:id="0" w:name="bookmark245"/>
      <w:r w:rsidRPr="009475D1">
        <w:rPr>
          <w:rFonts w:ascii="Times New Roman" w:eastAsia="Times New Roman" w:hAnsi="Times New Roman" w:cs="Times New Roman"/>
          <w:noProof/>
          <w:color w:val="auto"/>
        </w:rPr>
        <w:drawing>
          <wp:inline distT="0" distB="0" distL="0" distR="0" wp14:anchorId="7A031B3A" wp14:editId="64386D04">
            <wp:extent cx="866775" cy="914400"/>
            <wp:effectExtent l="0" t="0" r="9525"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p>
    <w:p w14:paraId="256A09DF" w14:textId="77777777" w:rsidR="009475D1" w:rsidRPr="009475D1" w:rsidRDefault="009475D1" w:rsidP="009475D1">
      <w:pPr>
        <w:jc w:val="center"/>
        <w:rPr>
          <w:rFonts w:ascii="Times New Roman" w:eastAsia="Times New Roman" w:hAnsi="Times New Roman" w:cs="Times New Roman"/>
          <w:b/>
          <w:color w:val="auto"/>
          <w:sz w:val="40"/>
          <w:szCs w:val="20"/>
        </w:rPr>
      </w:pPr>
      <w:r w:rsidRPr="009475D1">
        <w:rPr>
          <w:rFonts w:ascii="Times New Roman" w:eastAsia="Times New Roman" w:hAnsi="Times New Roman" w:cs="Times New Roman"/>
          <w:b/>
          <w:color w:val="auto"/>
          <w:sz w:val="40"/>
          <w:szCs w:val="20"/>
        </w:rPr>
        <w:t xml:space="preserve">Администрация </w:t>
      </w:r>
    </w:p>
    <w:p w14:paraId="70097192" w14:textId="77777777" w:rsidR="009475D1" w:rsidRPr="009475D1" w:rsidRDefault="009475D1" w:rsidP="009475D1">
      <w:pPr>
        <w:jc w:val="center"/>
        <w:rPr>
          <w:rFonts w:ascii="Times New Roman" w:eastAsia="Times New Roman" w:hAnsi="Times New Roman" w:cs="Times New Roman"/>
          <w:b/>
          <w:color w:val="auto"/>
          <w:sz w:val="40"/>
          <w:szCs w:val="20"/>
        </w:rPr>
      </w:pPr>
      <w:r w:rsidRPr="009475D1">
        <w:rPr>
          <w:rFonts w:ascii="Times New Roman" w:eastAsia="Times New Roman" w:hAnsi="Times New Roman" w:cs="Times New Roman"/>
          <w:b/>
          <w:color w:val="auto"/>
          <w:sz w:val="40"/>
          <w:szCs w:val="20"/>
        </w:rPr>
        <w:t>Забайкальского муниципального округа</w:t>
      </w:r>
    </w:p>
    <w:p w14:paraId="3556EBC5" w14:textId="77777777" w:rsidR="009475D1" w:rsidRPr="009475D1" w:rsidRDefault="009475D1" w:rsidP="009475D1">
      <w:pPr>
        <w:jc w:val="center"/>
        <w:outlineLvl w:val="0"/>
        <w:rPr>
          <w:rFonts w:ascii="Times New Roman" w:eastAsia="Times New Roman" w:hAnsi="Times New Roman" w:cs="Times New Roman"/>
          <w:b/>
          <w:bCs/>
          <w:color w:val="auto"/>
          <w:kern w:val="28"/>
          <w:sz w:val="20"/>
          <w:szCs w:val="20"/>
        </w:rPr>
      </w:pPr>
    </w:p>
    <w:p w14:paraId="629FB69C" w14:textId="377BD7D6" w:rsidR="009475D1" w:rsidRDefault="009475D1" w:rsidP="009475D1">
      <w:pPr>
        <w:keepNext/>
        <w:jc w:val="center"/>
        <w:outlineLvl w:val="1"/>
        <w:rPr>
          <w:rFonts w:ascii="Times New Roman" w:eastAsia="Times New Roman" w:hAnsi="Times New Roman" w:cs="Times New Roman"/>
          <w:b/>
          <w:color w:val="auto"/>
          <w:sz w:val="40"/>
          <w:szCs w:val="20"/>
        </w:rPr>
      </w:pPr>
      <w:r w:rsidRPr="009475D1">
        <w:rPr>
          <w:rFonts w:ascii="Times New Roman" w:eastAsia="Times New Roman" w:hAnsi="Times New Roman" w:cs="Times New Roman"/>
          <w:b/>
          <w:color w:val="auto"/>
          <w:sz w:val="40"/>
          <w:szCs w:val="20"/>
        </w:rPr>
        <w:t>ПОСТАНОВЛЕНИЕ</w:t>
      </w:r>
    </w:p>
    <w:p w14:paraId="2513F9D8" w14:textId="77777777" w:rsidR="009475D1" w:rsidRPr="009475D1" w:rsidRDefault="009475D1" w:rsidP="009475D1">
      <w:pPr>
        <w:keepNext/>
        <w:jc w:val="center"/>
        <w:outlineLvl w:val="1"/>
        <w:rPr>
          <w:rFonts w:ascii="Times New Roman" w:eastAsia="Times New Roman" w:hAnsi="Times New Roman" w:cs="Times New Roman"/>
          <w:b/>
          <w:color w:val="auto"/>
          <w:sz w:val="40"/>
          <w:szCs w:val="20"/>
        </w:rPr>
      </w:pPr>
    </w:p>
    <w:p w14:paraId="242D7AE8" w14:textId="77777777" w:rsidR="009475D1" w:rsidRPr="009475D1" w:rsidRDefault="009475D1" w:rsidP="009475D1">
      <w:pPr>
        <w:jc w:val="center"/>
        <w:rPr>
          <w:rFonts w:ascii="Times New Roman" w:eastAsia="Times New Roman" w:hAnsi="Times New Roman" w:cs="Times New Roman"/>
          <w:color w:val="auto"/>
          <w:sz w:val="20"/>
          <w:szCs w:val="20"/>
        </w:rPr>
      </w:pPr>
    </w:p>
    <w:p w14:paraId="31F05EE2" w14:textId="77777777" w:rsidR="009475D1" w:rsidRPr="00044381" w:rsidRDefault="009475D1" w:rsidP="009475D1">
      <w:pPr>
        <w:jc w:val="both"/>
        <w:rPr>
          <w:rFonts w:ascii="Times New Roman" w:hAnsi="Times New Roman" w:cs="Times New Roman"/>
          <w:sz w:val="28"/>
          <w:szCs w:val="28"/>
        </w:rPr>
      </w:pPr>
      <w:r w:rsidRPr="00044381">
        <w:rPr>
          <w:rFonts w:ascii="Times New Roman" w:hAnsi="Times New Roman" w:cs="Times New Roman"/>
          <w:sz w:val="28"/>
          <w:szCs w:val="28"/>
        </w:rPr>
        <w:t>«</w:t>
      </w:r>
      <w:r>
        <w:rPr>
          <w:rFonts w:ascii="Times New Roman" w:hAnsi="Times New Roman" w:cs="Times New Roman"/>
          <w:sz w:val="28"/>
          <w:szCs w:val="28"/>
        </w:rPr>
        <w:t xml:space="preserve">      </w:t>
      </w:r>
      <w:r w:rsidRPr="00044381">
        <w:rPr>
          <w:rFonts w:ascii="Times New Roman" w:hAnsi="Times New Roman" w:cs="Times New Roman"/>
          <w:sz w:val="28"/>
          <w:szCs w:val="28"/>
        </w:rPr>
        <w:t xml:space="preserve">» </w:t>
      </w:r>
      <w:r>
        <w:rPr>
          <w:rFonts w:ascii="Times New Roman" w:hAnsi="Times New Roman" w:cs="Times New Roman"/>
          <w:sz w:val="28"/>
          <w:szCs w:val="28"/>
        </w:rPr>
        <w:t xml:space="preserve">__________ </w:t>
      </w:r>
      <w:r w:rsidRPr="00044381">
        <w:rPr>
          <w:rFonts w:ascii="Times New Roman" w:hAnsi="Times New Roman" w:cs="Times New Roman"/>
          <w:sz w:val="28"/>
          <w:szCs w:val="28"/>
        </w:rPr>
        <w:t xml:space="preserve"> 20</w:t>
      </w:r>
      <w:r>
        <w:rPr>
          <w:rFonts w:ascii="Times New Roman" w:hAnsi="Times New Roman" w:cs="Times New Roman"/>
          <w:sz w:val="28"/>
          <w:szCs w:val="28"/>
        </w:rPr>
        <w:t>25</w:t>
      </w:r>
      <w:r w:rsidRPr="00044381">
        <w:rPr>
          <w:rFonts w:ascii="Times New Roman" w:hAnsi="Times New Roman" w:cs="Times New Roman"/>
          <w:sz w:val="28"/>
          <w:szCs w:val="28"/>
        </w:rPr>
        <w:t xml:space="preserve"> года                                       </w:t>
      </w:r>
      <w:r>
        <w:rPr>
          <w:rFonts w:ascii="Times New Roman" w:hAnsi="Times New Roman" w:cs="Times New Roman"/>
          <w:sz w:val="28"/>
          <w:szCs w:val="28"/>
        </w:rPr>
        <w:t xml:space="preserve">                    </w:t>
      </w:r>
      <w:r w:rsidRPr="00044381">
        <w:rPr>
          <w:rFonts w:ascii="Times New Roman" w:hAnsi="Times New Roman" w:cs="Times New Roman"/>
          <w:sz w:val="28"/>
          <w:szCs w:val="28"/>
        </w:rPr>
        <w:t xml:space="preserve">          № </w:t>
      </w:r>
      <w:r>
        <w:rPr>
          <w:rFonts w:ascii="Times New Roman" w:hAnsi="Times New Roman" w:cs="Times New Roman"/>
          <w:sz w:val="28"/>
          <w:szCs w:val="28"/>
        </w:rPr>
        <w:t>_____</w:t>
      </w:r>
    </w:p>
    <w:p w14:paraId="6D74DE2A" w14:textId="77777777" w:rsidR="009475D1" w:rsidRDefault="009475D1" w:rsidP="009475D1">
      <w:pPr>
        <w:rPr>
          <w:rFonts w:ascii="Times New Roman" w:hAnsi="Times New Roman" w:cs="Times New Roman"/>
          <w:sz w:val="28"/>
          <w:szCs w:val="28"/>
        </w:rPr>
      </w:pPr>
    </w:p>
    <w:p w14:paraId="08C49E8C" w14:textId="77777777" w:rsidR="009475D1" w:rsidRPr="009475D1" w:rsidRDefault="009475D1" w:rsidP="009475D1">
      <w:pPr>
        <w:jc w:val="center"/>
        <w:rPr>
          <w:rFonts w:ascii="Times New Roman" w:eastAsia="Times New Roman" w:hAnsi="Times New Roman" w:cs="Times New Roman"/>
          <w:b/>
          <w:color w:val="auto"/>
          <w:sz w:val="32"/>
          <w:szCs w:val="32"/>
        </w:rPr>
      </w:pPr>
      <w:proofErr w:type="spellStart"/>
      <w:r w:rsidRPr="009475D1">
        <w:rPr>
          <w:rFonts w:ascii="Times New Roman" w:eastAsia="Times New Roman" w:hAnsi="Times New Roman" w:cs="Times New Roman"/>
          <w:b/>
          <w:color w:val="auto"/>
          <w:sz w:val="32"/>
          <w:szCs w:val="32"/>
        </w:rPr>
        <w:t>п.г.т</w:t>
      </w:r>
      <w:proofErr w:type="spellEnd"/>
      <w:r w:rsidRPr="009475D1">
        <w:rPr>
          <w:rFonts w:ascii="Times New Roman" w:eastAsia="Times New Roman" w:hAnsi="Times New Roman" w:cs="Times New Roman"/>
          <w:b/>
          <w:color w:val="auto"/>
          <w:sz w:val="32"/>
          <w:szCs w:val="32"/>
        </w:rPr>
        <w:t>. Забайкальск</w:t>
      </w:r>
    </w:p>
    <w:p w14:paraId="1BDF5905" w14:textId="77777777" w:rsidR="00044381" w:rsidRPr="00044381" w:rsidRDefault="00044381" w:rsidP="00044381">
      <w:pPr>
        <w:jc w:val="center"/>
        <w:rPr>
          <w:rFonts w:ascii="Times New Roman" w:hAnsi="Times New Roman" w:cs="Times New Roman"/>
          <w:sz w:val="28"/>
          <w:szCs w:val="28"/>
        </w:rPr>
      </w:pPr>
    </w:p>
    <w:p w14:paraId="6266DB3F" w14:textId="77777777" w:rsidR="00044381" w:rsidRPr="00044381" w:rsidRDefault="00044381" w:rsidP="00044381">
      <w:pPr>
        <w:jc w:val="both"/>
        <w:rPr>
          <w:rFonts w:ascii="Times New Roman" w:hAnsi="Times New Roman" w:cs="Times New Roman"/>
          <w:sz w:val="28"/>
          <w:szCs w:val="28"/>
        </w:rPr>
      </w:pPr>
    </w:p>
    <w:p w14:paraId="6AE6005D" w14:textId="4935777E" w:rsidR="006A1DE9" w:rsidRPr="00091AC1" w:rsidRDefault="006A1DE9" w:rsidP="00044381">
      <w:pPr>
        <w:pStyle w:val="110"/>
        <w:shd w:val="clear" w:color="auto" w:fill="auto"/>
        <w:spacing w:before="0" w:after="0" w:line="240" w:lineRule="auto"/>
        <w:ind w:firstLine="0"/>
        <w:rPr>
          <w:i/>
          <w:color w:val="FF0000"/>
          <w:sz w:val="28"/>
          <w:szCs w:val="28"/>
        </w:rPr>
      </w:pPr>
      <w:r w:rsidRPr="00091AC1">
        <w:rPr>
          <w:sz w:val="28"/>
          <w:szCs w:val="28"/>
        </w:rPr>
        <w:t>Об утверждении административного регламента по предоставлению муниципальной услуги «</w:t>
      </w:r>
      <w:r w:rsidRPr="00091AC1">
        <w:rPr>
          <w:rStyle w:val="2fc"/>
          <w:sz w:val="28"/>
          <w:szCs w:val="28"/>
        </w:rPr>
        <w:t xml:space="preserve">Установление публичного сервитута в соответствии с главой </w:t>
      </w:r>
      <w:r w:rsidRPr="00091AC1">
        <w:rPr>
          <w:rStyle w:val="2fc"/>
          <w:sz w:val="28"/>
          <w:szCs w:val="28"/>
          <w:lang w:val="en-US"/>
        </w:rPr>
        <w:t>V</w:t>
      </w:r>
      <w:r w:rsidRPr="00091AC1">
        <w:rPr>
          <w:rStyle w:val="2fc"/>
          <w:sz w:val="28"/>
          <w:szCs w:val="28"/>
        </w:rPr>
        <w:t>.7. Земельного кодекса Российской Федерации</w:t>
      </w:r>
      <w:r w:rsidRPr="00091AC1">
        <w:rPr>
          <w:sz w:val="28"/>
          <w:szCs w:val="28"/>
        </w:rPr>
        <w:t xml:space="preserve">» </w:t>
      </w:r>
    </w:p>
    <w:p w14:paraId="14A8D94A" w14:textId="77777777" w:rsidR="006A1DE9" w:rsidRPr="006A1DE9" w:rsidRDefault="006A1DE9" w:rsidP="006A1DE9">
      <w:pPr>
        <w:rPr>
          <w:rFonts w:ascii="Times New Roman" w:hAnsi="Times New Roman" w:cs="Times New Roman"/>
          <w:sz w:val="28"/>
          <w:szCs w:val="28"/>
        </w:rPr>
      </w:pPr>
    </w:p>
    <w:p w14:paraId="6CA94D17" w14:textId="4E979B07" w:rsidR="00C30E5D" w:rsidRPr="00FE1AAF" w:rsidRDefault="00C30E5D" w:rsidP="00C30E5D">
      <w:pPr>
        <w:spacing w:before="240"/>
        <w:ind w:firstLine="709"/>
        <w:jc w:val="both"/>
        <w:rPr>
          <w:rFonts w:ascii="Times New Roman" w:eastAsia="Times New Roman" w:hAnsi="Times New Roman" w:cs="Times New Roman"/>
          <w:color w:val="auto"/>
          <w:sz w:val="28"/>
          <w:szCs w:val="28"/>
        </w:rPr>
      </w:pPr>
      <w:r w:rsidRPr="00FE1AAF">
        <w:rPr>
          <w:rFonts w:ascii="Times New Roman" w:eastAsia="Times New Roman" w:hAnsi="Times New Roman" w:cs="Times New Roman"/>
          <w:color w:val="auto"/>
          <w:sz w:val="28"/>
          <w:szCs w:val="28"/>
        </w:rPr>
        <w:t xml:space="preserve">В соответствии с Федеральным законом от 27 июля 2010 года № 210-ФЗ «Об организации и представлении государственных и муниципальных услуг»,  </w:t>
      </w:r>
      <w:r>
        <w:rPr>
          <w:rFonts w:ascii="Times New Roman" w:eastAsia="Times New Roman" w:hAnsi="Times New Roman" w:cs="Times New Roman"/>
          <w:color w:val="auto"/>
          <w:sz w:val="28"/>
          <w:szCs w:val="28"/>
        </w:rPr>
        <w:t>с</w:t>
      </w:r>
      <w:r w:rsidRPr="00FE1AAF">
        <w:rPr>
          <w:rFonts w:ascii="Times New Roman" w:eastAsia="Times New Roman" w:hAnsi="Times New Roman" w:cs="Times New Roman"/>
          <w:color w:val="auto"/>
          <w:sz w:val="28"/>
          <w:szCs w:val="28"/>
        </w:rPr>
        <w:t xml:space="preserve"> Федеральн</w:t>
      </w:r>
      <w:r>
        <w:rPr>
          <w:rFonts w:ascii="Times New Roman" w:eastAsia="Times New Roman" w:hAnsi="Times New Roman" w:cs="Times New Roman"/>
          <w:color w:val="auto"/>
          <w:sz w:val="28"/>
          <w:szCs w:val="28"/>
        </w:rPr>
        <w:t>ым</w:t>
      </w:r>
      <w:r w:rsidRPr="00FE1AAF">
        <w:rPr>
          <w:rFonts w:ascii="Times New Roman" w:eastAsia="Times New Roman" w:hAnsi="Times New Roman" w:cs="Times New Roman"/>
          <w:color w:val="auto"/>
          <w:sz w:val="28"/>
          <w:szCs w:val="28"/>
        </w:rPr>
        <w:t xml:space="preserve"> закон</w:t>
      </w:r>
      <w:r>
        <w:rPr>
          <w:rFonts w:ascii="Times New Roman" w:eastAsia="Times New Roman" w:hAnsi="Times New Roman" w:cs="Times New Roman"/>
          <w:color w:val="auto"/>
          <w:sz w:val="28"/>
          <w:szCs w:val="28"/>
        </w:rPr>
        <w:t>ом</w:t>
      </w:r>
      <w:r w:rsidRPr="00FE1AAF">
        <w:rPr>
          <w:rFonts w:ascii="Times New Roman" w:eastAsia="Times New Roman" w:hAnsi="Times New Roman" w:cs="Times New Roman"/>
          <w:color w:val="auto"/>
          <w:sz w:val="28"/>
          <w:szCs w:val="28"/>
        </w:rPr>
        <w:t xml:space="preserve"> РФ  от 6 октября 2003 года № 131-ФЗ «Об общих принципах организации местного самоуправления в Российской Федерации», </w:t>
      </w:r>
      <w:r>
        <w:rPr>
          <w:rFonts w:ascii="Times New Roman" w:eastAsia="Times New Roman" w:hAnsi="Times New Roman" w:cs="Times New Roman"/>
          <w:color w:val="auto"/>
          <w:sz w:val="28"/>
          <w:szCs w:val="28"/>
        </w:rPr>
        <w:t xml:space="preserve">с Земельным Кодексом </w:t>
      </w:r>
      <w:proofErr w:type="gramStart"/>
      <w:r>
        <w:rPr>
          <w:rFonts w:ascii="Times New Roman" w:eastAsia="Times New Roman" w:hAnsi="Times New Roman" w:cs="Times New Roman"/>
          <w:color w:val="auto"/>
          <w:sz w:val="28"/>
          <w:szCs w:val="28"/>
        </w:rPr>
        <w:t>Российский</w:t>
      </w:r>
      <w:proofErr w:type="gramEnd"/>
      <w:r>
        <w:rPr>
          <w:rFonts w:ascii="Times New Roman" w:eastAsia="Times New Roman" w:hAnsi="Times New Roman" w:cs="Times New Roman"/>
          <w:color w:val="auto"/>
          <w:sz w:val="28"/>
          <w:szCs w:val="28"/>
        </w:rPr>
        <w:t xml:space="preserve"> Федерации</w:t>
      </w:r>
      <w:r w:rsidRPr="00FE1AAF">
        <w:rPr>
          <w:rFonts w:ascii="Times New Roman" w:eastAsia="Times New Roman" w:hAnsi="Times New Roman" w:cs="Times New Roman"/>
          <w:color w:val="auto"/>
          <w:sz w:val="28"/>
          <w:szCs w:val="28"/>
        </w:rPr>
        <w:t xml:space="preserve">, </w:t>
      </w:r>
      <w:hyperlink r:id="rId10" w:history="1">
        <w:r w:rsidRPr="00FE1AAF">
          <w:rPr>
            <w:rFonts w:ascii="Times New Roman" w:eastAsia="Times New Roman" w:hAnsi="Times New Roman" w:cs="Times New Roman"/>
            <w:color w:val="000000" w:themeColor="text1"/>
            <w:sz w:val="28"/>
            <w:szCs w:val="28"/>
          </w:rPr>
          <w:t>постановлением</w:t>
        </w:r>
      </w:hyperlink>
      <w:r w:rsidRPr="00FE1AAF">
        <w:rPr>
          <w:rFonts w:ascii="Times New Roman" w:eastAsia="Times New Roman" w:hAnsi="Times New Roman" w:cs="Times New Roman"/>
          <w:color w:val="000000" w:themeColor="text1"/>
          <w:sz w:val="28"/>
          <w:szCs w:val="28"/>
        </w:rPr>
        <w:t xml:space="preserve"> администрации Забайкальского муниципального округа от 07.02.2025 года  № 204 «Об утверждении Порядка разработки и утверждения административных регламентов предоставления муниципальных услуг Администрацией  Забайкальского муниципального округа»</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auto"/>
          <w:sz w:val="28"/>
          <w:szCs w:val="28"/>
        </w:rPr>
        <w:t xml:space="preserve">на основании </w:t>
      </w:r>
      <w:r w:rsidR="00BC158F">
        <w:rPr>
          <w:rFonts w:ascii="Times New Roman" w:eastAsia="Times New Roman" w:hAnsi="Times New Roman" w:cs="Times New Roman"/>
          <w:color w:val="auto"/>
          <w:sz w:val="28"/>
          <w:szCs w:val="28"/>
        </w:rPr>
        <w:t>ст.31</w:t>
      </w:r>
      <w:r w:rsidRPr="00FE1AAF">
        <w:rPr>
          <w:rFonts w:ascii="Times New Roman" w:eastAsia="Times New Roman" w:hAnsi="Times New Roman" w:cs="Times New Roman"/>
          <w:color w:val="auto"/>
          <w:sz w:val="28"/>
          <w:szCs w:val="28"/>
        </w:rPr>
        <w:t>Устава Забайкальского муниципального округа,</w:t>
      </w:r>
      <w:r>
        <w:rPr>
          <w:rFonts w:ascii="Calibri" w:eastAsia="Times New Roman" w:hAnsi="Calibri" w:cs="Calibri"/>
          <w:color w:val="auto"/>
          <w:sz w:val="28"/>
          <w:szCs w:val="28"/>
        </w:rPr>
        <w:t xml:space="preserve"> </w:t>
      </w:r>
      <w:r w:rsidRPr="00FE1AAF">
        <w:rPr>
          <w:rFonts w:ascii="Times New Roman" w:eastAsia="Times New Roman" w:hAnsi="Times New Roman" w:cs="Times New Roman"/>
          <w:b/>
          <w:color w:val="auto"/>
          <w:sz w:val="28"/>
          <w:szCs w:val="28"/>
          <w:lang w:eastAsia="en-US"/>
        </w:rPr>
        <w:t>постановляет:</w:t>
      </w:r>
    </w:p>
    <w:p w14:paraId="54901E71" w14:textId="5F2E57E9" w:rsidR="006A1DE9" w:rsidRDefault="006A1DE9" w:rsidP="006A1DE9">
      <w:pPr>
        <w:pStyle w:val="110"/>
        <w:shd w:val="clear" w:color="auto" w:fill="auto"/>
        <w:spacing w:before="0" w:after="0" w:line="240" w:lineRule="auto"/>
        <w:ind w:firstLine="709"/>
        <w:rPr>
          <w:b w:val="0"/>
          <w:sz w:val="28"/>
          <w:szCs w:val="28"/>
        </w:rPr>
      </w:pPr>
      <w:r w:rsidRPr="006A1DE9">
        <w:rPr>
          <w:b w:val="0"/>
          <w:sz w:val="28"/>
          <w:szCs w:val="28"/>
        </w:rPr>
        <w:t>1. Утвердить прилагаемый административный регламент по предоставлению муниципальной услуги «</w:t>
      </w:r>
      <w:r w:rsidRPr="00B11EED">
        <w:rPr>
          <w:rStyle w:val="2fc"/>
          <w:b w:val="0"/>
        </w:rPr>
        <w:t xml:space="preserve">Установление публичного сервитута в соответствии с главой </w:t>
      </w:r>
      <w:r w:rsidRPr="00B11EED">
        <w:rPr>
          <w:rStyle w:val="2fc"/>
          <w:b w:val="0"/>
          <w:lang w:val="en-US"/>
        </w:rPr>
        <w:t>V</w:t>
      </w:r>
      <w:r w:rsidRPr="00B11EED">
        <w:rPr>
          <w:rStyle w:val="2fc"/>
          <w:b w:val="0"/>
        </w:rPr>
        <w:t>.7. Земельного кодекса Российской Федерации</w:t>
      </w:r>
      <w:r w:rsidRPr="006A1DE9">
        <w:rPr>
          <w:b w:val="0"/>
          <w:sz w:val="28"/>
          <w:szCs w:val="28"/>
        </w:rPr>
        <w:t xml:space="preserve">» на территории </w:t>
      </w:r>
      <w:r w:rsidR="000422F2" w:rsidRPr="000422F2">
        <w:rPr>
          <w:b w:val="0"/>
          <w:color w:val="auto"/>
          <w:sz w:val="28"/>
          <w:szCs w:val="28"/>
        </w:rPr>
        <w:t>Забайкальского муниципального округа</w:t>
      </w:r>
      <w:r w:rsidR="000422F2">
        <w:rPr>
          <w:b w:val="0"/>
          <w:color w:val="auto"/>
          <w:sz w:val="28"/>
          <w:szCs w:val="28"/>
        </w:rPr>
        <w:t>.</w:t>
      </w:r>
    </w:p>
    <w:p w14:paraId="35BD7E23" w14:textId="44CEA725" w:rsidR="000E58EB" w:rsidRDefault="006A1DE9" w:rsidP="006647DE">
      <w:pPr>
        <w:ind w:firstLine="709"/>
        <w:jc w:val="both"/>
        <w:rPr>
          <w:rFonts w:ascii="Times New Roman" w:hAnsi="Times New Roman" w:cs="Times New Roman"/>
          <w:color w:val="auto"/>
          <w:sz w:val="28"/>
          <w:szCs w:val="28"/>
        </w:rPr>
      </w:pPr>
      <w:r w:rsidRPr="00336EF1">
        <w:rPr>
          <w:rFonts w:ascii="Times New Roman" w:hAnsi="Times New Roman" w:cs="Times New Roman"/>
          <w:color w:val="auto"/>
          <w:sz w:val="28"/>
          <w:szCs w:val="28"/>
        </w:rPr>
        <w:t>2. </w:t>
      </w:r>
      <w:r w:rsidR="000422F2" w:rsidRPr="000422F2">
        <w:rPr>
          <w:rFonts w:ascii="Times New Roman" w:hAnsi="Times New Roman" w:cs="Times New Roman"/>
          <w:color w:val="auto"/>
          <w:sz w:val="28"/>
          <w:szCs w:val="28"/>
        </w:rPr>
        <w:t>Признать утратившим</w:t>
      </w:r>
      <w:r w:rsidR="00BC158F">
        <w:rPr>
          <w:rFonts w:ascii="Times New Roman" w:hAnsi="Times New Roman" w:cs="Times New Roman"/>
          <w:color w:val="auto"/>
          <w:sz w:val="28"/>
          <w:szCs w:val="28"/>
        </w:rPr>
        <w:t>и</w:t>
      </w:r>
      <w:r w:rsidR="000422F2" w:rsidRPr="000422F2">
        <w:rPr>
          <w:rFonts w:ascii="Times New Roman" w:hAnsi="Times New Roman" w:cs="Times New Roman"/>
          <w:color w:val="auto"/>
          <w:sz w:val="28"/>
          <w:szCs w:val="28"/>
        </w:rPr>
        <w:t xml:space="preserve"> силу</w:t>
      </w:r>
      <w:r w:rsidR="000E58EB">
        <w:rPr>
          <w:rFonts w:ascii="Times New Roman" w:hAnsi="Times New Roman" w:cs="Times New Roman"/>
          <w:color w:val="auto"/>
          <w:sz w:val="28"/>
          <w:szCs w:val="28"/>
        </w:rPr>
        <w:t>:</w:t>
      </w:r>
    </w:p>
    <w:p w14:paraId="39A4047C" w14:textId="01877636" w:rsidR="000E58EB" w:rsidRPr="000E58EB" w:rsidRDefault="000E58EB" w:rsidP="000E58EB">
      <w:pPr>
        <w:pStyle w:val="aff5"/>
        <w:numPr>
          <w:ilvl w:val="0"/>
          <w:numId w:val="123"/>
        </w:numPr>
        <w:ind w:left="0" w:firstLine="426"/>
        <w:jc w:val="both"/>
        <w:rPr>
          <w:rFonts w:ascii="Times New Roman" w:hAnsi="Times New Roman" w:cs="Times New Roman"/>
          <w:color w:val="auto"/>
          <w:sz w:val="28"/>
          <w:szCs w:val="28"/>
        </w:rPr>
      </w:pPr>
      <w:r w:rsidRPr="000E58EB">
        <w:rPr>
          <w:rFonts w:ascii="Times New Roman" w:hAnsi="Times New Roman" w:cs="Times New Roman"/>
          <w:color w:val="auto"/>
          <w:sz w:val="28"/>
          <w:szCs w:val="28"/>
        </w:rPr>
        <w:t>постановление администрации муниципального района «Забайкальский район» от 25.11.2022 г. № 635 «Об утверждении административного регламента по предоставлению муниципальной услуги «Установление публичного сервитута в соответствии с главой V.7. Земельного кодекса Российской Федерации»</w:t>
      </w:r>
      <w:r w:rsidR="00BC158F">
        <w:rPr>
          <w:rFonts w:ascii="Times New Roman" w:hAnsi="Times New Roman" w:cs="Times New Roman"/>
          <w:color w:val="auto"/>
          <w:sz w:val="28"/>
          <w:szCs w:val="28"/>
        </w:rPr>
        <w:t>;</w:t>
      </w:r>
    </w:p>
    <w:p w14:paraId="7EBB0612" w14:textId="3801D70E" w:rsidR="000422F2" w:rsidRPr="000E58EB" w:rsidRDefault="000422F2" w:rsidP="000E58EB">
      <w:pPr>
        <w:pStyle w:val="aff5"/>
        <w:numPr>
          <w:ilvl w:val="0"/>
          <w:numId w:val="123"/>
        </w:numPr>
        <w:ind w:left="0" w:firstLine="426"/>
        <w:jc w:val="both"/>
        <w:rPr>
          <w:rFonts w:ascii="Times New Roman" w:hAnsi="Times New Roman" w:cs="Times New Roman"/>
          <w:color w:val="auto"/>
          <w:sz w:val="28"/>
          <w:szCs w:val="28"/>
        </w:rPr>
      </w:pPr>
      <w:r w:rsidRPr="000E58EB">
        <w:rPr>
          <w:rFonts w:ascii="Times New Roman" w:hAnsi="Times New Roman" w:cs="Times New Roman"/>
          <w:color w:val="auto"/>
          <w:sz w:val="28"/>
          <w:szCs w:val="28"/>
        </w:rPr>
        <w:t>постановление администрации городского поселения «Забайкальское» от 23.03.2023 года № 248 «Об утверждении административного регламента по предоставлению муниципальной услуги «Установление публичного сервитута в соответствии с главой V.7. Земельного кодекса Российской Федерации» на территории городского поседения «Забайкальское».</w:t>
      </w:r>
    </w:p>
    <w:p w14:paraId="68ABB23E" w14:textId="7E488032" w:rsidR="000422F2" w:rsidRPr="000422F2" w:rsidRDefault="000422F2" w:rsidP="000E58EB">
      <w:pPr>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 xml:space="preserve">3. </w:t>
      </w:r>
      <w:r w:rsidR="00336EF1" w:rsidRPr="00336EF1">
        <w:rPr>
          <w:rFonts w:ascii="Times New Roman" w:hAnsi="Times New Roman" w:cs="Times New Roman"/>
          <w:bCs/>
          <w:color w:val="auto"/>
          <w:sz w:val="28"/>
          <w:szCs w:val="28"/>
        </w:rPr>
        <w:t>Настоящее постановление вступает в силу на следующий день после дня его официального опубликования.</w:t>
      </w:r>
    </w:p>
    <w:p w14:paraId="1DE1D123" w14:textId="28122051" w:rsidR="000422F2" w:rsidRPr="000422F2" w:rsidRDefault="000E58EB" w:rsidP="000422F2">
      <w:pPr>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4</w:t>
      </w:r>
      <w:r w:rsidR="000422F2" w:rsidRPr="000422F2">
        <w:rPr>
          <w:rFonts w:ascii="Times New Roman" w:hAnsi="Times New Roman" w:cs="Times New Roman"/>
          <w:bCs/>
          <w:color w:val="auto"/>
          <w:sz w:val="28"/>
          <w:szCs w:val="28"/>
        </w:rPr>
        <w:t>. Настоящее постановление опубликовать в информационном вестнике «Забайкальское обозрение» и разместить на официальном сайте</w:t>
      </w:r>
      <w:r w:rsidR="000422F2" w:rsidRPr="000422F2">
        <w:rPr>
          <w:rFonts w:ascii="Times New Roman" w:hAnsi="Times New Roman" w:cs="Times New Roman"/>
          <w:bCs/>
          <w:color w:val="auto"/>
          <w:sz w:val="28"/>
          <w:szCs w:val="28"/>
          <w:u w:val="single"/>
        </w:rPr>
        <w:t xml:space="preserve">  </w:t>
      </w:r>
      <w:hyperlink r:id="rId11" w:history="1">
        <w:r w:rsidR="000422F2" w:rsidRPr="000422F2">
          <w:rPr>
            <w:rStyle w:val="a3"/>
            <w:rFonts w:ascii="Times New Roman" w:hAnsi="Times New Roman" w:cs="Times New Roman"/>
            <w:bCs/>
            <w:sz w:val="28"/>
            <w:szCs w:val="28"/>
          </w:rPr>
          <w:t>https://zabaikalskadm.ru/</w:t>
        </w:r>
      </w:hyperlink>
      <w:r w:rsidR="000422F2" w:rsidRPr="000422F2">
        <w:rPr>
          <w:rFonts w:ascii="Times New Roman" w:hAnsi="Times New Roman" w:cs="Times New Roman"/>
          <w:bCs/>
          <w:color w:val="auto"/>
          <w:sz w:val="28"/>
          <w:szCs w:val="28"/>
        </w:rPr>
        <w:t xml:space="preserve"> Администрации Забайкальского муниципального округа в сети Интернет.</w:t>
      </w:r>
    </w:p>
    <w:p w14:paraId="052B3A65" w14:textId="23AC16E1" w:rsidR="000422F2" w:rsidRDefault="000422F2" w:rsidP="006647DE">
      <w:pPr>
        <w:ind w:firstLine="709"/>
        <w:jc w:val="both"/>
        <w:rPr>
          <w:rFonts w:ascii="Times New Roman" w:hAnsi="Times New Roman" w:cs="Times New Roman"/>
          <w:bCs/>
          <w:color w:val="auto"/>
          <w:sz w:val="28"/>
          <w:szCs w:val="28"/>
        </w:rPr>
      </w:pPr>
    </w:p>
    <w:p w14:paraId="1BF68264" w14:textId="77777777" w:rsidR="000422F2" w:rsidRDefault="000422F2" w:rsidP="006647DE">
      <w:pPr>
        <w:ind w:firstLine="709"/>
        <w:jc w:val="both"/>
        <w:rPr>
          <w:rFonts w:ascii="Times New Roman" w:hAnsi="Times New Roman" w:cs="Times New Roman"/>
          <w:bCs/>
          <w:color w:val="auto"/>
          <w:sz w:val="28"/>
          <w:szCs w:val="28"/>
        </w:rPr>
      </w:pPr>
    </w:p>
    <w:p w14:paraId="5FBBD133" w14:textId="77777777" w:rsidR="000422F2" w:rsidRPr="000422F2" w:rsidRDefault="000422F2" w:rsidP="000422F2">
      <w:pPr>
        <w:rPr>
          <w:rFonts w:ascii="Times New Roman" w:hAnsi="Times New Roman" w:cs="Times New Roman"/>
          <w:b/>
          <w:sz w:val="28"/>
          <w:szCs w:val="28"/>
        </w:rPr>
      </w:pPr>
      <w:r w:rsidRPr="000422F2">
        <w:rPr>
          <w:rFonts w:ascii="Times New Roman" w:hAnsi="Times New Roman" w:cs="Times New Roman"/>
          <w:b/>
          <w:sz w:val="28"/>
          <w:szCs w:val="28"/>
        </w:rPr>
        <w:t xml:space="preserve">Глава Забайкальского                                                                       </w:t>
      </w:r>
    </w:p>
    <w:p w14:paraId="435579E7" w14:textId="09FB1A69" w:rsidR="000422F2" w:rsidRPr="000422F2" w:rsidRDefault="000422F2" w:rsidP="000422F2">
      <w:pPr>
        <w:rPr>
          <w:rFonts w:ascii="Times New Roman" w:hAnsi="Times New Roman" w:cs="Times New Roman"/>
          <w:b/>
          <w:sz w:val="28"/>
          <w:szCs w:val="28"/>
        </w:rPr>
      </w:pPr>
      <w:r w:rsidRPr="000422F2">
        <w:rPr>
          <w:rFonts w:ascii="Times New Roman" w:hAnsi="Times New Roman" w:cs="Times New Roman"/>
          <w:b/>
          <w:sz w:val="28"/>
          <w:szCs w:val="28"/>
        </w:rPr>
        <w:t>муниципального округа                                                               А.В. Мочалов</w:t>
      </w:r>
    </w:p>
    <w:p w14:paraId="38607AC9" w14:textId="4DBB17CE" w:rsidR="006647DE" w:rsidRDefault="006647DE" w:rsidP="000422F2">
      <w:pPr>
        <w:rPr>
          <w:rFonts w:ascii="Times New Roman" w:hAnsi="Times New Roman" w:cs="Times New Roman"/>
          <w:b/>
          <w:sz w:val="28"/>
          <w:szCs w:val="28"/>
        </w:rPr>
      </w:pPr>
    </w:p>
    <w:p w14:paraId="1D8D06B7" w14:textId="77777777" w:rsidR="000422F2" w:rsidRDefault="000422F2" w:rsidP="000422F2">
      <w:pPr>
        <w:rPr>
          <w:rFonts w:ascii="Times New Roman" w:eastAsia="Calibri" w:hAnsi="Times New Roman" w:cs="Times New Roman"/>
          <w:color w:val="auto"/>
          <w:lang w:eastAsia="en-US"/>
        </w:rPr>
      </w:pPr>
    </w:p>
    <w:p w14:paraId="68534709" w14:textId="77777777" w:rsidR="006647DE" w:rsidRDefault="006647DE" w:rsidP="007A7E00">
      <w:pPr>
        <w:ind w:left="4536"/>
        <w:jc w:val="right"/>
        <w:rPr>
          <w:rFonts w:ascii="Times New Roman" w:eastAsia="Calibri" w:hAnsi="Times New Roman" w:cs="Times New Roman"/>
          <w:color w:val="auto"/>
          <w:lang w:eastAsia="en-US"/>
        </w:rPr>
      </w:pPr>
    </w:p>
    <w:p w14:paraId="5DD91230" w14:textId="77777777" w:rsidR="006647DE" w:rsidRDefault="006647DE" w:rsidP="007A7E00">
      <w:pPr>
        <w:ind w:left="4536"/>
        <w:jc w:val="right"/>
        <w:rPr>
          <w:rFonts w:ascii="Times New Roman" w:eastAsia="Calibri" w:hAnsi="Times New Roman" w:cs="Times New Roman"/>
          <w:color w:val="auto"/>
          <w:lang w:eastAsia="en-US"/>
        </w:rPr>
      </w:pPr>
    </w:p>
    <w:p w14:paraId="6B9BA72F" w14:textId="77777777" w:rsidR="003B01EB" w:rsidRDefault="003B01EB" w:rsidP="007A7E00">
      <w:pPr>
        <w:ind w:left="4536"/>
        <w:jc w:val="right"/>
        <w:rPr>
          <w:rFonts w:ascii="Times New Roman" w:eastAsia="Calibri" w:hAnsi="Times New Roman" w:cs="Times New Roman"/>
          <w:color w:val="auto"/>
          <w:lang w:eastAsia="en-US"/>
        </w:rPr>
      </w:pPr>
    </w:p>
    <w:p w14:paraId="4D69978E" w14:textId="77777777" w:rsidR="003B01EB" w:rsidRDefault="003B01EB" w:rsidP="007A7E00">
      <w:pPr>
        <w:ind w:left="4536"/>
        <w:jc w:val="right"/>
        <w:rPr>
          <w:rFonts w:ascii="Times New Roman" w:eastAsia="Calibri" w:hAnsi="Times New Roman" w:cs="Times New Roman"/>
          <w:color w:val="auto"/>
          <w:lang w:eastAsia="en-US"/>
        </w:rPr>
      </w:pPr>
    </w:p>
    <w:p w14:paraId="056EBF53" w14:textId="77777777" w:rsidR="000422F2" w:rsidRDefault="000422F2" w:rsidP="007A7E00">
      <w:pPr>
        <w:ind w:left="4536"/>
        <w:jc w:val="right"/>
        <w:rPr>
          <w:rFonts w:ascii="Times New Roman" w:eastAsia="Calibri" w:hAnsi="Times New Roman" w:cs="Times New Roman"/>
          <w:color w:val="auto"/>
          <w:lang w:eastAsia="en-US"/>
        </w:rPr>
      </w:pPr>
    </w:p>
    <w:p w14:paraId="36500195" w14:textId="77777777" w:rsidR="000422F2" w:rsidRDefault="000422F2" w:rsidP="007A7E00">
      <w:pPr>
        <w:ind w:left="4536"/>
        <w:jc w:val="right"/>
        <w:rPr>
          <w:rFonts w:ascii="Times New Roman" w:eastAsia="Calibri" w:hAnsi="Times New Roman" w:cs="Times New Roman"/>
          <w:color w:val="auto"/>
          <w:lang w:eastAsia="en-US"/>
        </w:rPr>
      </w:pPr>
    </w:p>
    <w:p w14:paraId="252F3284" w14:textId="77777777" w:rsidR="000422F2" w:rsidRDefault="000422F2" w:rsidP="007A7E00">
      <w:pPr>
        <w:ind w:left="4536"/>
        <w:jc w:val="right"/>
        <w:rPr>
          <w:rFonts w:ascii="Times New Roman" w:eastAsia="Calibri" w:hAnsi="Times New Roman" w:cs="Times New Roman"/>
          <w:color w:val="auto"/>
          <w:lang w:eastAsia="en-US"/>
        </w:rPr>
      </w:pPr>
    </w:p>
    <w:p w14:paraId="23D5F416" w14:textId="77777777" w:rsidR="000422F2" w:rsidRDefault="000422F2" w:rsidP="007A7E00">
      <w:pPr>
        <w:ind w:left="4536"/>
        <w:jc w:val="right"/>
        <w:rPr>
          <w:rFonts w:ascii="Times New Roman" w:eastAsia="Calibri" w:hAnsi="Times New Roman" w:cs="Times New Roman"/>
          <w:color w:val="auto"/>
          <w:lang w:eastAsia="en-US"/>
        </w:rPr>
      </w:pPr>
    </w:p>
    <w:p w14:paraId="77A07975" w14:textId="77777777" w:rsidR="000422F2" w:rsidRDefault="000422F2" w:rsidP="007A7E00">
      <w:pPr>
        <w:ind w:left="4536"/>
        <w:jc w:val="right"/>
        <w:rPr>
          <w:rFonts w:ascii="Times New Roman" w:eastAsia="Calibri" w:hAnsi="Times New Roman" w:cs="Times New Roman"/>
          <w:color w:val="auto"/>
          <w:lang w:eastAsia="en-US"/>
        </w:rPr>
      </w:pPr>
    </w:p>
    <w:p w14:paraId="277EE010" w14:textId="77777777" w:rsidR="000422F2" w:rsidRDefault="000422F2" w:rsidP="007A7E00">
      <w:pPr>
        <w:ind w:left="4536"/>
        <w:jc w:val="right"/>
        <w:rPr>
          <w:rFonts w:ascii="Times New Roman" w:eastAsia="Calibri" w:hAnsi="Times New Roman" w:cs="Times New Roman"/>
          <w:color w:val="auto"/>
          <w:lang w:eastAsia="en-US"/>
        </w:rPr>
      </w:pPr>
    </w:p>
    <w:p w14:paraId="7CB4ED20" w14:textId="77777777" w:rsidR="000422F2" w:rsidRDefault="000422F2" w:rsidP="007A7E00">
      <w:pPr>
        <w:ind w:left="4536"/>
        <w:jc w:val="right"/>
        <w:rPr>
          <w:rFonts w:ascii="Times New Roman" w:eastAsia="Calibri" w:hAnsi="Times New Roman" w:cs="Times New Roman"/>
          <w:color w:val="auto"/>
          <w:lang w:eastAsia="en-US"/>
        </w:rPr>
      </w:pPr>
    </w:p>
    <w:p w14:paraId="66C933CB" w14:textId="77777777" w:rsidR="000422F2" w:rsidRDefault="000422F2" w:rsidP="007A7E00">
      <w:pPr>
        <w:ind w:left="4536"/>
        <w:jc w:val="right"/>
        <w:rPr>
          <w:rFonts w:ascii="Times New Roman" w:eastAsia="Calibri" w:hAnsi="Times New Roman" w:cs="Times New Roman"/>
          <w:color w:val="auto"/>
          <w:lang w:eastAsia="en-US"/>
        </w:rPr>
      </w:pPr>
    </w:p>
    <w:p w14:paraId="3753C7A2" w14:textId="77777777" w:rsidR="000422F2" w:rsidRDefault="000422F2" w:rsidP="007A7E00">
      <w:pPr>
        <w:ind w:left="4536"/>
        <w:jc w:val="right"/>
        <w:rPr>
          <w:rFonts w:ascii="Times New Roman" w:eastAsia="Calibri" w:hAnsi="Times New Roman" w:cs="Times New Roman"/>
          <w:color w:val="auto"/>
          <w:lang w:eastAsia="en-US"/>
        </w:rPr>
      </w:pPr>
    </w:p>
    <w:p w14:paraId="3A8CBFB6" w14:textId="77777777" w:rsidR="000422F2" w:rsidRDefault="000422F2" w:rsidP="007A7E00">
      <w:pPr>
        <w:ind w:left="4536"/>
        <w:jc w:val="right"/>
        <w:rPr>
          <w:rFonts w:ascii="Times New Roman" w:eastAsia="Calibri" w:hAnsi="Times New Roman" w:cs="Times New Roman"/>
          <w:color w:val="auto"/>
          <w:lang w:eastAsia="en-US"/>
        </w:rPr>
      </w:pPr>
    </w:p>
    <w:p w14:paraId="4EE3EE2F" w14:textId="77777777" w:rsidR="000422F2" w:rsidRDefault="000422F2" w:rsidP="007A7E00">
      <w:pPr>
        <w:ind w:left="4536"/>
        <w:jc w:val="right"/>
        <w:rPr>
          <w:rFonts w:ascii="Times New Roman" w:eastAsia="Calibri" w:hAnsi="Times New Roman" w:cs="Times New Roman"/>
          <w:color w:val="auto"/>
          <w:lang w:eastAsia="en-US"/>
        </w:rPr>
      </w:pPr>
    </w:p>
    <w:p w14:paraId="32155057" w14:textId="77777777" w:rsidR="000422F2" w:rsidRDefault="000422F2" w:rsidP="007A7E00">
      <w:pPr>
        <w:ind w:left="4536"/>
        <w:jc w:val="right"/>
        <w:rPr>
          <w:rFonts w:ascii="Times New Roman" w:eastAsia="Calibri" w:hAnsi="Times New Roman" w:cs="Times New Roman"/>
          <w:color w:val="auto"/>
          <w:lang w:eastAsia="en-US"/>
        </w:rPr>
      </w:pPr>
    </w:p>
    <w:p w14:paraId="08E0DB27" w14:textId="77777777" w:rsidR="000422F2" w:rsidRDefault="000422F2" w:rsidP="007A7E00">
      <w:pPr>
        <w:ind w:left="4536"/>
        <w:jc w:val="right"/>
        <w:rPr>
          <w:rFonts w:ascii="Times New Roman" w:eastAsia="Calibri" w:hAnsi="Times New Roman" w:cs="Times New Roman"/>
          <w:color w:val="auto"/>
          <w:lang w:eastAsia="en-US"/>
        </w:rPr>
      </w:pPr>
    </w:p>
    <w:p w14:paraId="0FD34839" w14:textId="77777777" w:rsidR="000422F2" w:rsidRDefault="000422F2" w:rsidP="007A7E00">
      <w:pPr>
        <w:ind w:left="4536"/>
        <w:jc w:val="right"/>
        <w:rPr>
          <w:rFonts w:ascii="Times New Roman" w:eastAsia="Calibri" w:hAnsi="Times New Roman" w:cs="Times New Roman"/>
          <w:color w:val="auto"/>
          <w:lang w:eastAsia="en-US"/>
        </w:rPr>
      </w:pPr>
    </w:p>
    <w:p w14:paraId="38DFF832" w14:textId="77777777" w:rsidR="000422F2" w:rsidRDefault="000422F2" w:rsidP="007A7E00">
      <w:pPr>
        <w:ind w:left="4536"/>
        <w:jc w:val="right"/>
        <w:rPr>
          <w:rFonts w:ascii="Times New Roman" w:eastAsia="Calibri" w:hAnsi="Times New Roman" w:cs="Times New Roman"/>
          <w:color w:val="auto"/>
          <w:lang w:eastAsia="en-US"/>
        </w:rPr>
      </w:pPr>
    </w:p>
    <w:p w14:paraId="015E5D6F" w14:textId="77777777" w:rsidR="000422F2" w:rsidRDefault="000422F2" w:rsidP="007A7E00">
      <w:pPr>
        <w:ind w:left="4536"/>
        <w:jc w:val="right"/>
        <w:rPr>
          <w:rFonts w:ascii="Times New Roman" w:eastAsia="Calibri" w:hAnsi="Times New Roman" w:cs="Times New Roman"/>
          <w:color w:val="auto"/>
          <w:lang w:eastAsia="en-US"/>
        </w:rPr>
      </w:pPr>
    </w:p>
    <w:p w14:paraId="7139FB3E" w14:textId="77777777" w:rsidR="000422F2" w:rsidRDefault="000422F2" w:rsidP="007A7E00">
      <w:pPr>
        <w:ind w:left="4536"/>
        <w:jc w:val="right"/>
        <w:rPr>
          <w:rFonts w:ascii="Times New Roman" w:eastAsia="Calibri" w:hAnsi="Times New Roman" w:cs="Times New Roman"/>
          <w:color w:val="auto"/>
          <w:lang w:eastAsia="en-US"/>
        </w:rPr>
      </w:pPr>
    </w:p>
    <w:p w14:paraId="3773A010" w14:textId="77777777" w:rsidR="000422F2" w:rsidRDefault="000422F2" w:rsidP="007A7E00">
      <w:pPr>
        <w:ind w:left="4536"/>
        <w:jc w:val="right"/>
        <w:rPr>
          <w:rFonts w:ascii="Times New Roman" w:eastAsia="Calibri" w:hAnsi="Times New Roman" w:cs="Times New Roman"/>
          <w:color w:val="auto"/>
          <w:lang w:eastAsia="en-US"/>
        </w:rPr>
      </w:pPr>
    </w:p>
    <w:p w14:paraId="796581AC" w14:textId="77777777" w:rsidR="000422F2" w:rsidRDefault="000422F2" w:rsidP="007A7E00">
      <w:pPr>
        <w:ind w:left="4536"/>
        <w:jc w:val="right"/>
        <w:rPr>
          <w:rFonts w:ascii="Times New Roman" w:eastAsia="Calibri" w:hAnsi="Times New Roman" w:cs="Times New Roman"/>
          <w:color w:val="auto"/>
          <w:lang w:eastAsia="en-US"/>
        </w:rPr>
      </w:pPr>
    </w:p>
    <w:p w14:paraId="3B0337ED" w14:textId="77777777" w:rsidR="000422F2" w:rsidRDefault="000422F2" w:rsidP="007A7E00">
      <w:pPr>
        <w:ind w:left="4536"/>
        <w:jc w:val="right"/>
        <w:rPr>
          <w:rFonts w:ascii="Times New Roman" w:eastAsia="Calibri" w:hAnsi="Times New Roman" w:cs="Times New Roman"/>
          <w:color w:val="auto"/>
          <w:lang w:eastAsia="en-US"/>
        </w:rPr>
      </w:pPr>
    </w:p>
    <w:p w14:paraId="68725831" w14:textId="77777777" w:rsidR="000422F2" w:rsidRDefault="000422F2" w:rsidP="007A7E00">
      <w:pPr>
        <w:ind w:left="4536"/>
        <w:jc w:val="right"/>
        <w:rPr>
          <w:rFonts w:ascii="Times New Roman" w:eastAsia="Calibri" w:hAnsi="Times New Roman" w:cs="Times New Roman"/>
          <w:color w:val="auto"/>
          <w:lang w:eastAsia="en-US"/>
        </w:rPr>
      </w:pPr>
    </w:p>
    <w:p w14:paraId="0A0C75E0" w14:textId="77777777" w:rsidR="000422F2" w:rsidRDefault="000422F2" w:rsidP="007A7E00">
      <w:pPr>
        <w:ind w:left="4536"/>
        <w:jc w:val="right"/>
        <w:rPr>
          <w:rFonts w:ascii="Times New Roman" w:eastAsia="Calibri" w:hAnsi="Times New Roman" w:cs="Times New Roman"/>
          <w:color w:val="auto"/>
          <w:lang w:eastAsia="en-US"/>
        </w:rPr>
      </w:pPr>
    </w:p>
    <w:p w14:paraId="3D030DED" w14:textId="77777777" w:rsidR="000422F2" w:rsidRDefault="000422F2" w:rsidP="007A7E00">
      <w:pPr>
        <w:ind w:left="4536"/>
        <w:jc w:val="right"/>
        <w:rPr>
          <w:rFonts w:ascii="Times New Roman" w:eastAsia="Calibri" w:hAnsi="Times New Roman" w:cs="Times New Roman"/>
          <w:color w:val="auto"/>
          <w:lang w:eastAsia="en-US"/>
        </w:rPr>
      </w:pPr>
    </w:p>
    <w:p w14:paraId="016CCAF2" w14:textId="77777777" w:rsidR="000422F2" w:rsidRDefault="000422F2" w:rsidP="007A7E00">
      <w:pPr>
        <w:ind w:left="4536"/>
        <w:jc w:val="right"/>
        <w:rPr>
          <w:rFonts w:ascii="Times New Roman" w:eastAsia="Calibri" w:hAnsi="Times New Roman" w:cs="Times New Roman"/>
          <w:color w:val="auto"/>
          <w:lang w:eastAsia="en-US"/>
        </w:rPr>
      </w:pPr>
    </w:p>
    <w:p w14:paraId="65DFC5B7" w14:textId="77777777" w:rsidR="000422F2" w:rsidRDefault="000422F2" w:rsidP="007A7E00">
      <w:pPr>
        <w:ind w:left="4536"/>
        <w:jc w:val="right"/>
        <w:rPr>
          <w:rFonts w:ascii="Times New Roman" w:eastAsia="Calibri" w:hAnsi="Times New Roman" w:cs="Times New Roman"/>
          <w:color w:val="auto"/>
          <w:lang w:eastAsia="en-US"/>
        </w:rPr>
      </w:pPr>
    </w:p>
    <w:p w14:paraId="22605283" w14:textId="77777777" w:rsidR="000422F2" w:rsidRDefault="000422F2" w:rsidP="007A7E00">
      <w:pPr>
        <w:ind w:left="4536"/>
        <w:jc w:val="right"/>
        <w:rPr>
          <w:rFonts w:ascii="Times New Roman" w:eastAsia="Calibri" w:hAnsi="Times New Roman" w:cs="Times New Roman"/>
          <w:color w:val="auto"/>
          <w:lang w:eastAsia="en-US"/>
        </w:rPr>
      </w:pPr>
    </w:p>
    <w:p w14:paraId="0B4E9893" w14:textId="77777777" w:rsidR="000422F2" w:rsidRDefault="000422F2" w:rsidP="007A7E00">
      <w:pPr>
        <w:ind w:left="4536"/>
        <w:jc w:val="right"/>
        <w:rPr>
          <w:rFonts w:ascii="Times New Roman" w:eastAsia="Calibri" w:hAnsi="Times New Roman" w:cs="Times New Roman"/>
          <w:color w:val="auto"/>
          <w:lang w:eastAsia="en-US"/>
        </w:rPr>
      </w:pPr>
    </w:p>
    <w:p w14:paraId="6DFC2BE8" w14:textId="77777777" w:rsidR="000422F2" w:rsidRDefault="000422F2" w:rsidP="007A7E00">
      <w:pPr>
        <w:ind w:left="4536"/>
        <w:jc w:val="right"/>
        <w:rPr>
          <w:rFonts w:ascii="Times New Roman" w:eastAsia="Calibri" w:hAnsi="Times New Roman" w:cs="Times New Roman"/>
          <w:color w:val="auto"/>
          <w:lang w:eastAsia="en-US"/>
        </w:rPr>
      </w:pPr>
    </w:p>
    <w:p w14:paraId="2CE9EDD5" w14:textId="77777777" w:rsidR="000422F2" w:rsidRDefault="000422F2" w:rsidP="007A7E00">
      <w:pPr>
        <w:ind w:left="4536"/>
        <w:jc w:val="right"/>
        <w:rPr>
          <w:rFonts w:ascii="Times New Roman" w:eastAsia="Calibri" w:hAnsi="Times New Roman" w:cs="Times New Roman"/>
          <w:color w:val="auto"/>
          <w:lang w:eastAsia="en-US"/>
        </w:rPr>
      </w:pPr>
    </w:p>
    <w:p w14:paraId="674F7DA3" w14:textId="77777777" w:rsidR="000422F2" w:rsidRDefault="000422F2" w:rsidP="007A7E00">
      <w:pPr>
        <w:ind w:left="4536"/>
        <w:jc w:val="right"/>
        <w:rPr>
          <w:rFonts w:ascii="Times New Roman" w:eastAsia="Calibri" w:hAnsi="Times New Roman" w:cs="Times New Roman"/>
          <w:color w:val="auto"/>
          <w:lang w:eastAsia="en-US"/>
        </w:rPr>
      </w:pPr>
    </w:p>
    <w:p w14:paraId="151CDDFA" w14:textId="77777777" w:rsidR="000422F2" w:rsidRDefault="000422F2" w:rsidP="007A7E00">
      <w:pPr>
        <w:ind w:left="4536"/>
        <w:jc w:val="right"/>
        <w:rPr>
          <w:rFonts w:ascii="Times New Roman" w:eastAsia="Calibri" w:hAnsi="Times New Roman" w:cs="Times New Roman"/>
          <w:color w:val="auto"/>
          <w:lang w:eastAsia="en-US"/>
        </w:rPr>
      </w:pPr>
    </w:p>
    <w:p w14:paraId="373FDB2D" w14:textId="77777777" w:rsidR="000422F2" w:rsidRDefault="000422F2" w:rsidP="007A7E00">
      <w:pPr>
        <w:ind w:left="4536"/>
        <w:jc w:val="right"/>
        <w:rPr>
          <w:rFonts w:ascii="Times New Roman" w:eastAsia="Calibri" w:hAnsi="Times New Roman" w:cs="Times New Roman"/>
          <w:color w:val="auto"/>
          <w:lang w:eastAsia="en-US"/>
        </w:rPr>
      </w:pPr>
    </w:p>
    <w:p w14:paraId="6EBE2EF3" w14:textId="77777777" w:rsidR="007B0F19" w:rsidRDefault="007B0F19" w:rsidP="007A7E00">
      <w:pPr>
        <w:ind w:left="4536"/>
        <w:jc w:val="right"/>
        <w:rPr>
          <w:rFonts w:ascii="Times New Roman" w:eastAsia="Calibri" w:hAnsi="Times New Roman" w:cs="Times New Roman"/>
          <w:color w:val="auto"/>
          <w:lang w:eastAsia="en-US"/>
        </w:rPr>
      </w:pPr>
    </w:p>
    <w:p w14:paraId="41A30FFE" w14:textId="77777777" w:rsidR="000422F2" w:rsidRDefault="000422F2" w:rsidP="007A7E00">
      <w:pPr>
        <w:ind w:left="4536"/>
        <w:jc w:val="right"/>
        <w:rPr>
          <w:rFonts w:ascii="Times New Roman" w:eastAsia="Calibri" w:hAnsi="Times New Roman" w:cs="Times New Roman"/>
          <w:color w:val="auto"/>
          <w:lang w:eastAsia="en-US"/>
        </w:rPr>
      </w:pPr>
    </w:p>
    <w:p w14:paraId="28296A6A" w14:textId="77777777" w:rsidR="000422F2" w:rsidRDefault="000422F2" w:rsidP="007A7E00">
      <w:pPr>
        <w:ind w:left="4536"/>
        <w:jc w:val="right"/>
        <w:rPr>
          <w:rFonts w:ascii="Times New Roman" w:eastAsia="Calibri" w:hAnsi="Times New Roman" w:cs="Times New Roman"/>
          <w:color w:val="auto"/>
          <w:lang w:eastAsia="en-US"/>
        </w:rPr>
      </w:pPr>
    </w:p>
    <w:p w14:paraId="686702F4" w14:textId="77777777" w:rsidR="000422F2" w:rsidRDefault="000422F2" w:rsidP="007A7E00">
      <w:pPr>
        <w:ind w:left="4536"/>
        <w:jc w:val="right"/>
        <w:rPr>
          <w:rFonts w:ascii="Times New Roman" w:eastAsia="Calibri" w:hAnsi="Times New Roman" w:cs="Times New Roman"/>
          <w:color w:val="auto"/>
          <w:lang w:eastAsia="en-US"/>
        </w:rPr>
      </w:pPr>
    </w:p>
    <w:p w14:paraId="111C1385" w14:textId="77777777" w:rsidR="007B0F19" w:rsidRDefault="007B0F19" w:rsidP="007A7E00">
      <w:pPr>
        <w:ind w:left="4536"/>
        <w:jc w:val="right"/>
        <w:rPr>
          <w:rFonts w:ascii="Times New Roman" w:eastAsia="Calibri" w:hAnsi="Times New Roman" w:cs="Times New Roman"/>
          <w:color w:val="auto"/>
          <w:lang w:eastAsia="en-US"/>
        </w:rPr>
      </w:pPr>
    </w:p>
    <w:p w14:paraId="7D2596BA" w14:textId="77777777" w:rsidR="007B0F19" w:rsidRDefault="007B0F19" w:rsidP="007A7E00">
      <w:pPr>
        <w:ind w:left="4536"/>
        <w:jc w:val="right"/>
        <w:rPr>
          <w:rFonts w:ascii="Times New Roman" w:eastAsia="Calibri" w:hAnsi="Times New Roman" w:cs="Times New Roman"/>
          <w:color w:val="auto"/>
          <w:lang w:eastAsia="en-US"/>
        </w:rPr>
      </w:pPr>
    </w:p>
    <w:p w14:paraId="66E80890" w14:textId="75DC4DDB" w:rsidR="006A1DE9" w:rsidRPr="006A1DE9" w:rsidRDefault="007A7E00" w:rsidP="007A7E00">
      <w:pPr>
        <w:ind w:left="4536"/>
        <w:jc w:val="right"/>
        <w:rPr>
          <w:rFonts w:ascii="Times New Roman" w:hAnsi="Times New Roman" w:cs="Times New Roman"/>
          <w:sz w:val="28"/>
          <w:szCs w:val="28"/>
        </w:rPr>
      </w:pPr>
      <w:r w:rsidRPr="00BE66AB">
        <w:rPr>
          <w:rFonts w:ascii="Times New Roman" w:eastAsia="Calibri" w:hAnsi="Times New Roman" w:cs="Times New Roman"/>
          <w:color w:val="auto"/>
          <w:lang w:eastAsia="en-US"/>
        </w:rPr>
        <w:t>Приложение</w:t>
      </w:r>
      <w:r w:rsidRPr="00BE66AB">
        <w:rPr>
          <w:rFonts w:ascii="Times New Roman" w:eastAsia="Calibri" w:hAnsi="Times New Roman" w:cs="Times New Roman"/>
          <w:color w:val="auto"/>
          <w:lang w:eastAsia="en-US"/>
        </w:rPr>
        <w:br/>
        <w:t>к постановлению администрации</w:t>
      </w:r>
      <w:r w:rsidRPr="00BE66AB">
        <w:rPr>
          <w:rFonts w:ascii="Times New Roman" w:eastAsia="Calibri" w:hAnsi="Times New Roman" w:cs="Times New Roman"/>
          <w:color w:val="auto"/>
          <w:lang w:eastAsia="en-US"/>
        </w:rPr>
        <w:br/>
      </w:r>
      <w:r w:rsidR="000422F2" w:rsidRPr="000422F2">
        <w:rPr>
          <w:rFonts w:ascii="Times New Roman" w:eastAsia="Calibri" w:hAnsi="Times New Roman" w:cs="Times New Roman"/>
          <w:color w:val="auto"/>
          <w:lang w:eastAsia="en-US"/>
        </w:rPr>
        <w:t>Забайкальского муниципального округа</w:t>
      </w:r>
      <w:r w:rsidRPr="00BE66AB">
        <w:rPr>
          <w:rFonts w:ascii="Times New Roman" w:eastAsia="Calibri" w:hAnsi="Times New Roman" w:cs="Times New Roman"/>
          <w:color w:val="auto"/>
          <w:lang w:eastAsia="en-US"/>
        </w:rPr>
        <w:br/>
        <w:t>от «_____» _________  202</w:t>
      </w:r>
      <w:r w:rsidR="000422F2">
        <w:rPr>
          <w:rFonts w:ascii="Times New Roman" w:eastAsia="Calibri" w:hAnsi="Times New Roman" w:cs="Times New Roman"/>
          <w:color w:val="auto"/>
          <w:lang w:eastAsia="en-US"/>
        </w:rPr>
        <w:t>5</w:t>
      </w:r>
      <w:r w:rsidRPr="00BE66AB">
        <w:rPr>
          <w:rFonts w:ascii="Times New Roman" w:eastAsia="Calibri" w:hAnsi="Times New Roman" w:cs="Times New Roman"/>
          <w:color w:val="auto"/>
          <w:lang w:eastAsia="en-US"/>
        </w:rPr>
        <w:t xml:space="preserve"> г. N_____</w:t>
      </w:r>
    </w:p>
    <w:p w14:paraId="6E9D5E51" w14:textId="77777777" w:rsidR="006A1DE9" w:rsidRPr="006A1DE9" w:rsidRDefault="006A1DE9" w:rsidP="006A1DE9">
      <w:pPr>
        <w:jc w:val="both"/>
        <w:rPr>
          <w:rFonts w:ascii="Times New Roman" w:hAnsi="Times New Roman" w:cs="Times New Roman"/>
          <w:sz w:val="28"/>
          <w:szCs w:val="28"/>
        </w:rPr>
      </w:pPr>
    </w:p>
    <w:p w14:paraId="263839BF" w14:textId="77777777" w:rsidR="006A1DE9" w:rsidRPr="006A1DE9" w:rsidRDefault="007A7E00" w:rsidP="006A1DE9">
      <w:pPr>
        <w:jc w:val="center"/>
        <w:rPr>
          <w:rFonts w:ascii="Times New Roman" w:hAnsi="Times New Roman" w:cs="Times New Roman"/>
          <w:b/>
          <w:sz w:val="28"/>
          <w:szCs w:val="28"/>
        </w:rPr>
      </w:pPr>
      <w:r w:rsidRPr="006A1DE9">
        <w:rPr>
          <w:rFonts w:ascii="Times New Roman" w:hAnsi="Times New Roman" w:cs="Times New Roman"/>
          <w:b/>
          <w:sz w:val="28"/>
          <w:szCs w:val="28"/>
        </w:rPr>
        <w:t>АДМИНИСТРАТИВНЫЙ РЕГЛАМЕНТ</w:t>
      </w:r>
    </w:p>
    <w:p w14:paraId="560C12A7" w14:textId="7F33F30F" w:rsidR="006A1DE9" w:rsidRPr="006A1DE9" w:rsidRDefault="007A7E00" w:rsidP="006A1DE9">
      <w:pPr>
        <w:jc w:val="center"/>
        <w:rPr>
          <w:rFonts w:ascii="Times New Roman" w:hAnsi="Times New Roman" w:cs="Times New Roman"/>
          <w:b/>
          <w:i/>
          <w:color w:val="FF0000"/>
          <w:sz w:val="28"/>
          <w:szCs w:val="28"/>
        </w:rPr>
      </w:pPr>
      <w:r w:rsidRPr="006A1DE9">
        <w:rPr>
          <w:rFonts w:ascii="Times New Roman" w:hAnsi="Times New Roman" w:cs="Times New Roman"/>
          <w:b/>
          <w:sz w:val="28"/>
          <w:szCs w:val="28"/>
        </w:rPr>
        <w:t>ПО ПРЕДОСТАВЛЕНИЮ МУНИЦИПАЛЬНОЙ УСЛУГИ «</w:t>
      </w:r>
      <w:r w:rsidRPr="00B11EED">
        <w:rPr>
          <w:rStyle w:val="2fc"/>
          <w:rFonts w:eastAsia="Arial Unicode MS"/>
          <w:b/>
        </w:rPr>
        <w:t xml:space="preserve">УСТАНОВЛЕНИЕ ПУБЛИЧНОГО СЕРВИТУТА В СООТВЕТСТВИИ С ГЛАВОЙ </w:t>
      </w:r>
      <w:r w:rsidRPr="00B11EED">
        <w:rPr>
          <w:rStyle w:val="2fc"/>
          <w:rFonts w:eastAsia="Arial Unicode MS"/>
          <w:b/>
          <w:lang w:val="en-US"/>
        </w:rPr>
        <w:t>V</w:t>
      </w:r>
      <w:r w:rsidRPr="00B11EED">
        <w:rPr>
          <w:rStyle w:val="2fc"/>
          <w:rFonts w:eastAsia="Arial Unicode MS"/>
          <w:b/>
        </w:rPr>
        <w:t>.7. ЗЕМЕЛЬНОГО КОДЕКСА РОССИЙСКОЙ ФЕДЕРАЦИИ</w:t>
      </w:r>
      <w:r w:rsidRPr="006A1DE9">
        <w:rPr>
          <w:rFonts w:ascii="Times New Roman" w:hAnsi="Times New Roman" w:cs="Times New Roman"/>
          <w:b/>
          <w:sz w:val="28"/>
          <w:szCs w:val="28"/>
        </w:rPr>
        <w:t xml:space="preserve">» </w:t>
      </w:r>
    </w:p>
    <w:p w14:paraId="28346856" w14:textId="77777777" w:rsidR="0070703A" w:rsidRDefault="0070703A" w:rsidP="00B11EED">
      <w:pPr>
        <w:ind w:firstLine="709"/>
        <w:jc w:val="both"/>
        <w:rPr>
          <w:rFonts w:ascii="Times New Roman" w:hAnsi="Times New Roman" w:cs="Times New Roman"/>
          <w:b/>
          <w:sz w:val="28"/>
          <w:szCs w:val="28"/>
          <w:highlight w:val="green"/>
        </w:rPr>
      </w:pPr>
      <w:bookmarkStart w:id="1" w:name="bookmark247"/>
      <w:bookmarkEnd w:id="0"/>
    </w:p>
    <w:p w14:paraId="7D9372A5" w14:textId="77777777" w:rsidR="006A1DE9" w:rsidRPr="00910BB3" w:rsidRDefault="001A0D78" w:rsidP="006647DE">
      <w:pPr>
        <w:ind w:firstLine="709"/>
        <w:jc w:val="center"/>
        <w:rPr>
          <w:rFonts w:ascii="Times New Roman" w:hAnsi="Times New Roman" w:cs="Times New Roman"/>
          <w:b/>
          <w:sz w:val="28"/>
          <w:szCs w:val="28"/>
        </w:rPr>
      </w:pPr>
      <w:r w:rsidRPr="00910BB3">
        <w:rPr>
          <w:rFonts w:ascii="Times New Roman" w:hAnsi="Times New Roman" w:cs="Times New Roman"/>
          <w:b/>
          <w:sz w:val="28"/>
          <w:szCs w:val="28"/>
        </w:rPr>
        <w:t>Общие положения</w:t>
      </w:r>
    </w:p>
    <w:p w14:paraId="1CA2281E" w14:textId="77777777" w:rsidR="000D7C5C" w:rsidRDefault="001A0D78" w:rsidP="006647DE">
      <w:pPr>
        <w:ind w:firstLine="709"/>
        <w:jc w:val="center"/>
        <w:rPr>
          <w:rFonts w:ascii="Times New Roman" w:hAnsi="Times New Roman" w:cs="Times New Roman"/>
          <w:b/>
          <w:sz w:val="28"/>
          <w:szCs w:val="28"/>
        </w:rPr>
      </w:pPr>
      <w:r w:rsidRPr="00910BB3">
        <w:rPr>
          <w:rFonts w:ascii="Times New Roman" w:hAnsi="Times New Roman" w:cs="Times New Roman"/>
          <w:b/>
          <w:sz w:val="28"/>
          <w:szCs w:val="28"/>
        </w:rPr>
        <w:t>Предмет регулирования Административного регламента</w:t>
      </w:r>
      <w:bookmarkEnd w:id="1"/>
    </w:p>
    <w:p w14:paraId="26144D5D" w14:textId="77777777" w:rsidR="007B0F19" w:rsidRPr="00910BB3" w:rsidRDefault="007B0F19" w:rsidP="006647DE">
      <w:pPr>
        <w:ind w:firstLine="709"/>
        <w:jc w:val="center"/>
        <w:rPr>
          <w:rFonts w:ascii="Times New Roman" w:hAnsi="Times New Roman" w:cs="Times New Roman"/>
          <w:b/>
          <w:sz w:val="28"/>
          <w:szCs w:val="28"/>
        </w:rPr>
      </w:pPr>
    </w:p>
    <w:p w14:paraId="13E9CA43" w14:textId="4660AFC1"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1.1. </w:t>
      </w:r>
      <w:r w:rsidR="001A0D78" w:rsidRPr="00910BB3">
        <w:rPr>
          <w:rFonts w:ascii="Times New Roman" w:hAnsi="Times New Roman" w:cs="Times New Roman"/>
          <w:sz w:val="28"/>
          <w:szCs w:val="28"/>
        </w:rPr>
        <w:t xml:space="preserve">Административный регламент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«Установление публичного сервитута в соответствии с Главой V.7. Земельного кодекса Российской Федерации» разработан в целях повышения качества и доступности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определяет стандарт, сроки и последовательность действий (административных процедур) при</w:t>
      </w:r>
      <w:r w:rsidRPr="00910BB3">
        <w:rPr>
          <w:rFonts w:ascii="Times New Roman" w:hAnsi="Times New Roman" w:cs="Times New Roman"/>
          <w:sz w:val="28"/>
          <w:szCs w:val="28"/>
        </w:rPr>
        <w:t xml:space="preserve"> осуществлении </w:t>
      </w:r>
      <w:r w:rsidR="001A0D78" w:rsidRPr="00910BB3">
        <w:rPr>
          <w:rFonts w:ascii="Times New Roman" w:hAnsi="Times New Roman" w:cs="Times New Roman"/>
          <w:sz w:val="28"/>
          <w:szCs w:val="28"/>
        </w:rPr>
        <w:t>полномочий</w:t>
      </w:r>
      <w:r w:rsidR="007A7E00">
        <w:rPr>
          <w:rFonts w:ascii="Times New Roman" w:hAnsi="Times New Roman" w:cs="Times New Roman"/>
          <w:sz w:val="28"/>
          <w:szCs w:val="28"/>
        </w:rPr>
        <w:t xml:space="preserve"> </w:t>
      </w:r>
      <w:r w:rsidR="000422F2" w:rsidRPr="000422F2">
        <w:rPr>
          <w:rFonts w:ascii="Times New Roman" w:hAnsi="Times New Roman" w:cs="Times New Roman"/>
          <w:sz w:val="28"/>
          <w:szCs w:val="28"/>
        </w:rPr>
        <w:t>Забайкальского муниципального округа</w:t>
      </w:r>
      <w:r w:rsidR="007A7E00">
        <w:rPr>
          <w:rFonts w:ascii="Times New Roman" w:hAnsi="Times New Roman" w:cs="Times New Roman"/>
          <w:sz w:val="28"/>
          <w:szCs w:val="28"/>
        </w:rPr>
        <w:t>.</w:t>
      </w:r>
    </w:p>
    <w:p w14:paraId="0B012B22"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1.2. </w:t>
      </w:r>
      <w:r w:rsidR="001A0D78" w:rsidRPr="00910BB3">
        <w:rPr>
          <w:rFonts w:ascii="Times New Roman" w:hAnsi="Times New Roman" w:cs="Times New Roman"/>
          <w:sz w:val="28"/>
          <w:szCs w:val="28"/>
        </w:rPr>
        <w:t>Действие настоящего Административного регламента распространяется на случаи установления публичного сервитута в соответствии с Главой V.7. Земельного кодекса Российской Федерации.</w:t>
      </w:r>
    </w:p>
    <w:p w14:paraId="46E07312"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Настоящий Административный регламент не применяется в случаях установления публичного сервитута в соответствии с подпунктами 1-7 пункта 4 статьи 23 Земельного кодекса Российской Федерации.</w:t>
      </w:r>
    </w:p>
    <w:p w14:paraId="2BAB4A77" w14:textId="77777777" w:rsidR="000D7C5C" w:rsidRPr="00910BB3" w:rsidRDefault="001A0D78" w:rsidP="006647DE">
      <w:pPr>
        <w:ind w:firstLine="709"/>
        <w:jc w:val="center"/>
        <w:rPr>
          <w:rFonts w:ascii="Times New Roman" w:hAnsi="Times New Roman" w:cs="Times New Roman"/>
          <w:b/>
          <w:sz w:val="28"/>
          <w:szCs w:val="28"/>
        </w:rPr>
      </w:pPr>
      <w:bookmarkStart w:id="2" w:name="bookmark248"/>
      <w:r w:rsidRPr="00910BB3">
        <w:rPr>
          <w:rFonts w:ascii="Times New Roman" w:hAnsi="Times New Roman" w:cs="Times New Roman"/>
          <w:b/>
          <w:sz w:val="28"/>
          <w:szCs w:val="28"/>
        </w:rPr>
        <w:t>Круг заявителей</w:t>
      </w:r>
      <w:bookmarkEnd w:id="2"/>
    </w:p>
    <w:p w14:paraId="6554714C"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1.3. </w:t>
      </w:r>
      <w:r w:rsidR="001A0D78" w:rsidRPr="00910BB3">
        <w:rPr>
          <w:rFonts w:ascii="Times New Roman" w:hAnsi="Times New Roman" w:cs="Times New Roman"/>
          <w:sz w:val="28"/>
          <w:szCs w:val="28"/>
        </w:rPr>
        <w:t xml:space="preserve">Заявителями на получение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являются организации (далее - Заявители):</w:t>
      </w:r>
    </w:p>
    <w:p w14:paraId="738B680B"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являющееся субъектом естественных монополий, - в случаях установления публичного сервитута для размещения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14:paraId="46235C5E"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являющееся организацией связи, - для размещения линий или сооружений связи, указанных в подпункте 1 статьи 39.37 Земельного Кодекса России,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559B4B0D"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России;</w:t>
      </w:r>
    </w:p>
    <w:p w14:paraId="419B27CF"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предусмотренное пунктом 1 статьи 56.4 Земельного Кодекса России и подавшая ходатайство об изъятии земельного участка для государственных </w:t>
      </w:r>
      <w:r w:rsidR="001A0D78" w:rsidRPr="00910BB3">
        <w:rPr>
          <w:rFonts w:ascii="Times New Roman" w:hAnsi="Times New Roman" w:cs="Times New Roman"/>
          <w:sz w:val="28"/>
          <w:szCs w:val="28"/>
        </w:rPr>
        <w:lastRenderedPageBreak/>
        <w:t>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14:paraId="7853143A"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14:paraId="263BE1B8" w14:textId="77777777" w:rsidR="000D7C5C" w:rsidRPr="00910BB3" w:rsidRDefault="001A0D78" w:rsidP="006647DE">
      <w:pPr>
        <w:ind w:firstLine="709"/>
        <w:jc w:val="center"/>
        <w:rPr>
          <w:rFonts w:ascii="Times New Roman" w:hAnsi="Times New Roman" w:cs="Times New Roman"/>
          <w:b/>
          <w:sz w:val="28"/>
          <w:szCs w:val="28"/>
        </w:rPr>
      </w:pPr>
      <w:bookmarkStart w:id="3" w:name="bookmark249"/>
      <w:r w:rsidRPr="00910BB3">
        <w:rPr>
          <w:rFonts w:ascii="Times New Roman" w:hAnsi="Times New Roman" w:cs="Times New Roman"/>
          <w:b/>
          <w:sz w:val="28"/>
          <w:szCs w:val="28"/>
        </w:rPr>
        <w:t xml:space="preserve">Требования к порядку информирования о предоставлении </w:t>
      </w:r>
      <w:bookmarkEnd w:id="3"/>
      <w:r w:rsidR="0070703A" w:rsidRPr="00910BB3">
        <w:rPr>
          <w:rFonts w:ascii="Times New Roman" w:hAnsi="Times New Roman" w:cs="Times New Roman"/>
          <w:b/>
          <w:sz w:val="28"/>
          <w:szCs w:val="28"/>
        </w:rPr>
        <w:t>муниципальной услуги</w:t>
      </w:r>
    </w:p>
    <w:p w14:paraId="624F1201"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1.4. </w:t>
      </w:r>
      <w:r w:rsidR="001A0D78" w:rsidRPr="00910BB3">
        <w:rPr>
          <w:rFonts w:ascii="Times New Roman" w:hAnsi="Times New Roman" w:cs="Times New Roman"/>
          <w:sz w:val="28"/>
          <w:szCs w:val="28"/>
        </w:rPr>
        <w:t xml:space="preserve">Информирование о порядке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осуществляется:</w:t>
      </w:r>
    </w:p>
    <w:p w14:paraId="0E72991E" w14:textId="514180AE" w:rsidR="000D7C5C" w:rsidRPr="00910BB3" w:rsidRDefault="006A1DE9" w:rsidP="007A7E00">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непосредственно при личном приеме заявителя в</w:t>
      </w:r>
      <w:r w:rsidR="007A7E00" w:rsidRPr="003275E5">
        <w:rPr>
          <w:rFonts w:ascii="Times New Roman" w:hAnsi="Times New Roman" w:cs="Times New Roman"/>
          <w:sz w:val="28"/>
          <w:szCs w:val="28"/>
        </w:rPr>
        <w:t xml:space="preserve"> </w:t>
      </w:r>
      <w:r w:rsidR="007A7E00">
        <w:rPr>
          <w:rFonts w:ascii="Times New Roman" w:hAnsi="Times New Roman" w:cs="Times New Roman"/>
          <w:sz w:val="28"/>
          <w:szCs w:val="28"/>
        </w:rPr>
        <w:t xml:space="preserve">Администрации </w:t>
      </w:r>
      <w:r w:rsidR="000422F2" w:rsidRPr="000422F2">
        <w:rPr>
          <w:rFonts w:ascii="Times New Roman" w:hAnsi="Times New Roman" w:cs="Times New Roman"/>
          <w:sz w:val="28"/>
          <w:szCs w:val="28"/>
        </w:rPr>
        <w:t>Забайкальского муниципального округа</w:t>
      </w:r>
      <w:r w:rsidR="007A7E00" w:rsidRPr="003275E5">
        <w:rPr>
          <w:rFonts w:ascii="Times New Roman" w:hAnsi="Times New Roman" w:cs="Times New Roman"/>
          <w:i/>
          <w:color w:val="FF0000"/>
          <w:sz w:val="28"/>
          <w:szCs w:val="28"/>
        </w:rPr>
        <w:t xml:space="preserve"> </w:t>
      </w:r>
      <w:r w:rsidR="007A7E00" w:rsidRPr="003275E5">
        <w:rPr>
          <w:rFonts w:ascii="Times New Roman" w:hAnsi="Times New Roman" w:cs="Times New Roman"/>
          <w:sz w:val="28"/>
          <w:szCs w:val="28"/>
        </w:rPr>
        <w:t xml:space="preserve">(далее - Уполномоченный орган) </w:t>
      </w:r>
      <w:r w:rsidR="007A7E00">
        <w:rPr>
          <w:rFonts w:ascii="Times New Roman" w:hAnsi="Times New Roman" w:cs="Times New Roman"/>
          <w:sz w:val="28"/>
          <w:szCs w:val="28"/>
        </w:rPr>
        <w:t xml:space="preserve"> </w:t>
      </w:r>
      <w:r w:rsidR="001A0D78" w:rsidRPr="00910BB3">
        <w:rPr>
          <w:rFonts w:ascii="Times New Roman" w:hAnsi="Times New Roman" w:cs="Times New Roman"/>
          <w:sz w:val="28"/>
          <w:szCs w:val="28"/>
        </w:rPr>
        <w:t>или многофункциональном центре предоставления государственных и муниципальных услуг (далее - многофункциональный центр);</w:t>
      </w:r>
    </w:p>
    <w:p w14:paraId="5D68C4D3"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по телефону Уполномоченным органом или многофункционального центра;</w:t>
      </w:r>
    </w:p>
    <w:p w14:paraId="1753C3F2"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письменно, в том числе посредством электронной почты, факсимильной связи;</w:t>
      </w:r>
    </w:p>
    <w:p w14:paraId="0390E6F8"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12" w:history="1">
        <w:r w:rsidR="001A0D78" w:rsidRPr="00910BB3">
          <w:rPr>
            <w:rStyle w:val="a3"/>
            <w:rFonts w:ascii="Times New Roman" w:hAnsi="Times New Roman" w:cs="Times New Roman"/>
            <w:sz w:val="28"/>
            <w:szCs w:val="28"/>
          </w:rPr>
          <w:t>https://www.gosuslugi.ru/</w:t>
        </w:r>
      </w:hyperlink>
      <w:r w:rsidR="001A0D78" w:rsidRPr="00910BB3">
        <w:rPr>
          <w:rFonts w:ascii="Times New Roman" w:hAnsi="Times New Roman" w:cs="Times New Roman"/>
          <w:sz w:val="28"/>
          <w:szCs w:val="28"/>
        </w:rPr>
        <w:t>) (далее</w:t>
      </w:r>
      <w:r w:rsidR="0070703A" w:rsidRPr="00910BB3">
        <w:rPr>
          <w:rFonts w:ascii="Times New Roman" w:hAnsi="Times New Roman" w:cs="Times New Roman"/>
          <w:sz w:val="28"/>
          <w:szCs w:val="28"/>
        </w:rPr>
        <w:t xml:space="preserve"> - </w:t>
      </w:r>
      <w:r w:rsidR="001A0D78" w:rsidRPr="00910BB3">
        <w:rPr>
          <w:rFonts w:ascii="Times New Roman" w:hAnsi="Times New Roman" w:cs="Times New Roman"/>
          <w:sz w:val="28"/>
          <w:szCs w:val="28"/>
        </w:rPr>
        <w:t>ЕПГУ);</w:t>
      </w:r>
    </w:p>
    <w:p w14:paraId="55FC3E15" w14:textId="6048C0AC" w:rsidR="000422F2" w:rsidRDefault="007A7E00" w:rsidP="007A7E00">
      <w:pPr>
        <w:jc w:val="both"/>
        <w:rPr>
          <w:rFonts w:ascii="Times New Roman" w:hAnsi="Times New Roman" w:cs="Times New Roman"/>
          <w:i/>
          <w:sz w:val="28"/>
          <w:szCs w:val="28"/>
        </w:rPr>
      </w:pPr>
      <w:r w:rsidRPr="007A7E00">
        <w:rPr>
          <w:rFonts w:ascii="Times New Roman" w:hAnsi="Times New Roman" w:cs="Times New Roman"/>
          <w:sz w:val="28"/>
          <w:szCs w:val="28"/>
        </w:rPr>
        <w:t xml:space="preserve">на официальном сайте Уполномоченного органа </w:t>
      </w:r>
      <w:hyperlink r:id="rId13" w:history="1">
        <w:r w:rsidRPr="007A7E00">
          <w:rPr>
            <w:rStyle w:val="a3"/>
            <w:rFonts w:ascii="Times New Roman" w:hAnsi="Times New Roman" w:cs="Times New Roman"/>
            <w:sz w:val="28"/>
            <w:szCs w:val="28"/>
          </w:rPr>
          <w:t>https://www.</w:t>
        </w:r>
        <w:proofErr w:type="spellStart"/>
        <w:r w:rsidRPr="007A7E00">
          <w:rPr>
            <w:rStyle w:val="a3"/>
            <w:rFonts w:ascii="Times New Roman" w:hAnsi="Times New Roman" w:cs="Times New Roman"/>
            <w:sz w:val="28"/>
            <w:szCs w:val="28"/>
            <w:lang w:val="en-US"/>
          </w:rPr>
          <w:t>zab</w:t>
        </w:r>
        <w:r w:rsidR="0062379B">
          <w:rPr>
            <w:rStyle w:val="a3"/>
            <w:rFonts w:ascii="Times New Roman" w:hAnsi="Times New Roman" w:cs="Times New Roman"/>
            <w:sz w:val="28"/>
            <w:szCs w:val="28"/>
            <w:lang w:val="en-US"/>
          </w:rPr>
          <w:t>aikalsk</w:t>
        </w:r>
        <w:r w:rsidRPr="007A7E00">
          <w:rPr>
            <w:rStyle w:val="a3"/>
            <w:rFonts w:ascii="Times New Roman" w:hAnsi="Times New Roman" w:cs="Times New Roman"/>
            <w:sz w:val="28"/>
            <w:szCs w:val="28"/>
            <w:lang w:val="en-US"/>
          </w:rPr>
          <w:t>adm</w:t>
        </w:r>
        <w:proofErr w:type="spellEnd"/>
        <w:r w:rsidRPr="007A7E00">
          <w:rPr>
            <w:rStyle w:val="a3"/>
            <w:rFonts w:ascii="Times New Roman" w:hAnsi="Times New Roman" w:cs="Times New Roman"/>
            <w:sz w:val="28"/>
            <w:szCs w:val="28"/>
          </w:rPr>
          <w:t>.</w:t>
        </w:r>
        <w:proofErr w:type="spellStart"/>
        <w:r w:rsidRPr="007A7E00">
          <w:rPr>
            <w:rStyle w:val="a3"/>
            <w:rFonts w:ascii="Times New Roman" w:hAnsi="Times New Roman" w:cs="Times New Roman"/>
            <w:sz w:val="28"/>
            <w:szCs w:val="28"/>
            <w:lang w:val="en-US"/>
          </w:rPr>
          <w:t>ru</w:t>
        </w:r>
        <w:proofErr w:type="spellEnd"/>
      </w:hyperlink>
      <w:r w:rsidRPr="007A7E00">
        <w:rPr>
          <w:rFonts w:ascii="Times New Roman" w:hAnsi="Times New Roman" w:cs="Times New Roman"/>
          <w:sz w:val="28"/>
          <w:szCs w:val="28"/>
        </w:rPr>
        <w:t>.</w:t>
      </w:r>
    </w:p>
    <w:p w14:paraId="68F97994" w14:textId="6806551E" w:rsidR="000D7C5C" w:rsidRPr="00910BB3" w:rsidRDefault="006A1DE9" w:rsidP="000422F2">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посредством размещения информации на информационных стендах Уполномоченного органа или многофункционального центра.</w:t>
      </w:r>
    </w:p>
    <w:p w14:paraId="7BE2B2C6" w14:textId="77777777" w:rsidR="000422F2" w:rsidRDefault="007A7E00" w:rsidP="007A7E00">
      <w:pPr>
        <w:jc w:val="both"/>
        <w:rPr>
          <w:rFonts w:ascii="Times New Roman" w:hAnsi="Times New Roman" w:cs="Times New Roman"/>
          <w:sz w:val="28"/>
          <w:szCs w:val="28"/>
        </w:rPr>
      </w:pPr>
      <w:r>
        <w:rPr>
          <w:rFonts w:ascii="Times New Roman" w:hAnsi="Times New Roman" w:cs="Times New Roman"/>
          <w:sz w:val="28"/>
          <w:szCs w:val="28"/>
        </w:rPr>
        <w:t xml:space="preserve">          </w:t>
      </w:r>
      <w:r w:rsidR="006A1DE9" w:rsidRPr="00910BB3">
        <w:rPr>
          <w:rFonts w:ascii="Times New Roman" w:hAnsi="Times New Roman" w:cs="Times New Roman"/>
          <w:sz w:val="28"/>
          <w:szCs w:val="28"/>
        </w:rPr>
        <w:t>1.5. </w:t>
      </w:r>
      <w:r w:rsidR="001A0D78" w:rsidRPr="00910BB3">
        <w:rPr>
          <w:rFonts w:ascii="Times New Roman" w:hAnsi="Times New Roman" w:cs="Times New Roman"/>
          <w:sz w:val="28"/>
          <w:szCs w:val="28"/>
        </w:rPr>
        <w:t>Информирование осуществляется по вопросам, касающимся:</w:t>
      </w:r>
    </w:p>
    <w:p w14:paraId="696A0E47" w14:textId="7382CC40" w:rsidR="000422F2" w:rsidRDefault="001A0D78" w:rsidP="000422F2">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способов подачи заявления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14:paraId="292AFB5F" w14:textId="4C2CB008" w:rsidR="000D7C5C" w:rsidRPr="00910BB3" w:rsidRDefault="001A0D78" w:rsidP="000422F2">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адресов Уполномоченного органа и многофункциональных центров, обращение в которые необходимо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14:paraId="70FA30E5"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справочной информации о работе Уполномоченного органа (структурных подразделений Уполномоченного органа);</w:t>
      </w:r>
    </w:p>
    <w:p w14:paraId="4932A2AC"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14:paraId="36978676"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порядка и сроков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порядка получения сведений о ходе рассмотрения заявления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о результатах предоставления муниципальной услуги;</w:t>
      </w:r>
    </w:p>
    <w:p w14:paraId="6E0E3EDF"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 вопросам предоставления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14:paraId="338EE155"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xml:space="preserve">порядка досудебного (внесудебного) обжалования действий (бездействия) должностных лиц, и принимаемых ими решений 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14:paraId="0B673826"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Получение информации по вопросам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осуществляется бесплатно.</w:t>
      </w:r>
    </w:p>
    <w:p w14:paraId="11E1BB1C"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1.6. </w:t>
      </w:r>
      <w:r w:rsidR="001A0D78" w:rsidRPr="00910BB3">
        <w:rPr>
          <w:rFonts w:ascii="Times New Roman" w:hAnsi="Times New Roman" w:cs="Times New Roman"/>
          <w:sz w:val="28"/>
          <w:szCs w:val="28"/>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1BD3E895"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B8E5394"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E291821"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 изложить обращение в письменной форме; назначить другое время для консультаций.</w:t>
      </w:r>
    </w:p>
    <w:p w14:paraId="598F68C7"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и влияющее прямо или косвенно на принимаемое решение.</w:t>
      </w:r>
    </w:p>
    <w:p w14:paraId="6DB37C5F"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14:paraId="19B73FCD"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1.7. </w:t>
      </w:r>
      <w:r w:rsidR="001A0D78" w:rsidRPr="00910BB3">
        <w:rPr>
          <w:rFonts w:ascii="Times New Roman" w:hAnsi="Times New Roman" w:cs="Times New Roman"/>
          <w:sz w:val="28"/>
          <w:szCs w:val="28"/>
        </w:rPr>
        <w:t xml:space="preserve">По письменному обращению должностное лицо Уполномоченного органа, ответственный за предоставление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w:t>
      </w:r>
      <w:r w:rsidR="001A152E" w:rsidRPr="00910BB3">
        <w:rPr>
          <w:rFonts w:ascii="Times New Roman" w:hAnsi="Times New Roman" w:cs="Times New Roman"/>
          <w:sz w:val="28"/>
          <w:szCs w:val="28"/>
        </w:rPr>
        <w:t>ода</w:t>
      </w:r>
      <w:r w:rsidR="001A0D78" w:rsidRPr="00910BB3">
        <w:rPr>
          <w:rFonts w:ascii="Times New Roman" w:hAnsi="Times New Roman" w:cs="Times New Roman"/>
          <w:sz w:val="28"/>
          <w:szCs w:val="28"/>
        </w:rPr>
        <w:t xml:space="preserve">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59-ФЗ «О порядке рассмотрения обращений граждан Российской Федерации» (далее - Федеральный закон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59-ФЗ).</w:t>
      </w:r>
    </w:p>
    <w:p w14:paraId="2617558B"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1.8. </w:t>
      </w:r>
      <w:r w:rsidR="001A0D78" w:rsidRPr="00910BB3">
        <w:rPr>
          <w:rFonts w:ascii="Times New Roman" w:hAnsi="Times New Roman" w:cs="Times New Roman"/>
          <w:sz w:val="28"/>
          <w:szCs w:val="28"/>
        </w:rPr>
        <w:t xml:space="preserve">На ЕПГУ размещаются сведения, которые являются необходимыми обязательными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861.</w:t>
      </w:r>
    </w:p>
    <w:p w14:paraId="68398691"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Доступ к информации о сроках и порядке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осуществляется без выполнения заявителем каких-либо требований, в том числе без использования программного </w:t>
      </w:r>
      <w:r w:rsidRPr="00910BB3">
        <w:rPr>
          <w:rFonts w:ascii="Times New Roman" w:hAnsi="Times New Roman" w:cs="Times New Roman"/>
          <w:sz w:val="28"/>
          <w:szCs w:val="28"/>
        </w:rPr>
        <w:lastRenderedPageBreak/>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1EC570D"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1.9. </w:t>
      </w:r>
      <w:r w:rsidR="001A0D78" w:rsidRPr="00910BB3">
        <w:rPr>
          <w:rFonts w:ascii="Times New Roman" w:hAnsi="Times New Roman" w:cs="Times New Roman"/>
          <w:sz w:val="28"/>
          <w:szCs w:val="28"/>
        </w:rPr>
        <w:t xml:space="preserve">На официальном сайте Уполномоченного органа, на стендах в местах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62D43030"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о месте нахождения и графике работы Уполномоченного органа и их структурных подразделений, ответственных за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а также многофункциональных центров;</w:t>
      </w:r>
    </w:p>
    <w:p w14:paraId="01499090"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справочные телефоны структурных подразделений Уполномоченного органа, ответственных за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в том числе номер телефона-автоинформатора (при наличии);</w:t>
      </w:r>
    </w:p>
    <w:p w14:paraId="7E3B96BC"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адрес официального сайта, а также электронной почты и (или) формы обратной связи Уполномоченного органа в сети «Интернет».</w:t>
      </w:r>
    </w:p>
    <w:p w14:paraId="4F12B3DE"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1.10. </w:t>
      </w:r>
      <w:r w:rsidR="001A0D78" w:rsidRPr="00910BB3">
        <w:rPr>
          <w:rFonts w:ascii="Times New Roman" w:hAnsi="Times New Roman" w:cs="Times New Roman"/>
          <w:sz w:val="28"/>
          <w:szCs w:val="28"/>
        </w:rPr>
        <w:t xml:space="preserve">В залах ожидания Уполномоченного органа размещаются нормативные правовые акты, регулирующие порядок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том числе Административный регламент, которые по требованию заявителя предоставляются ему для ознакомления.</w:t>
      </w:r>
    </w:p>
    <w:p w14:paraId="1B8B1D8C"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1.11. </w:t>
      </w:r>
      <w:r w:rsidR="001A0D78" w:rsidRPr="00910BB3">
        <w:rPr>
          <w:rFonts w:ascii="Times New Roman" w:hAnsi="Times New Roman" w:cs="Times New Roman"/>
          <w:sz w:val="28"/>
          <w:szCs w:val="28"/>
        </w:rPr>
        <w:t xml:space="preserve">Размещение информации о порядке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42F94BCA" w14:textId="77693CEE" w:rsidR="000D7C5C"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1.12. </w:t>
      </w:r>
      <w:r w:rsidR="001A0D78" w:rsidRPr="00910BB3">
        <w:rPr>
          <w:rFonts w:ascii="Times New Roman" w:hAnsi="Times New Roman" w:cs="Times New Roman"/>
          <w:sz w:val="28"/>
          <w:szCs w:val="28"/>
        </w:rPr>
        <w:t xml:space="preserve">Информация о ходе рассмотрения заявления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о результатах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70DD6C9B" w14:textId="77777777" w:rsidR="00863334" w:rsidRDefault="00863334" w:rsidP="006647DE">
      <w:pPr>
        <w:ind w:firstLine="709"/>
        <w:jc w:val="center"/>
        <w:rPr>
          <w:rFonts w:ascii="Times New Roman" w:hAnsi="Times New Roman" w:cs="Times New Roman"/>
          <w:b/>
          <w:sz w:val="28"/>
          <w:szCs w:val="28"/>
        </w:rPr>
      </w:pPr>
      <w:bookmarkStart w:id="4" w:name="bookmark251"/>
      <w:r>
        <w:rPr>
          <w:rFonts w:ascii="Times New Roman" w:hAnsi="Times New Roman" w:cs="Times New Roman"/>
          <w:b/>
          <w:sz w:val="28"/>
          <w:szCs w:val="28"/>
          <w:lang w:val="en-US"/>
        </w:rPr>
        <w:t>II</w:t>
      </w:r>
      <w:r w:rsidRPr="00863334">
        <w:rPr>
          <w:rFonts w:ascii="Times New Roman" w:hAnsi="Times New Roman" w:cs="Times New Roman"/>
          <w:b/>
          <w:sz w:val="28"/>
          <w:szCs w:val="28"/>
        </w:rPr>
        <w:t>.</w:t>
      </w:r>
      <w:r>
        <w:rPr>
          <w:rFonts w:ascii="Times New Roman" w:hAnsi="Times New Roman" w:cs="Times New Roman"/>
          <w:b/>
          <w:sz w:val="28"/>
          <w:szCs w:val="28"/>
          <w:lang w:val="en-US"/>
        </w:rPr>
        <w:t> </w:t>
      </w:r>
      <w:r w:rsidR="001A0D78" w:rsidRPr="00910BB3">
        <w:rPr>
          <w:rFonts w:ascii="Times New Roman" w:hAnsi="Times New Roman" w:cs="Times New Roman"/>
          <w:b/>
          <w:sz w:val="28"/>
          <w:szCs w:val="28"/>
        </w:rPr>
        <w:t xml:space="preserve">Стандарт предоставления </w:t>
      </w:r>
      <w:r w:rsidR="0070703A" w:rsidRPr="00910BB3">
        <w:rPr>
          <w:rFonts w:ascii="Times New Roman" w:hAnsi="Times New Roman" w:cs="Times New Roman"/>
          <w:b/>
          <w:sz w:val="28"/>
          <w:szCs w:val="28"/>
        </w:rPr>
        <w:t>муниципальной услуги</w:t>
      </w:r>
      <w:bookmarkEnd w:id="4"/>
    </w:p>
    <w:p w14:paraId="799C698C" w14:textId="77777777" w:rsidR="000D7C5C" w:rsidRPr="00910BB3" w:rsidRDefault="001A0D78" w:rsidP="006647DE">
      <w:pPr>
        <w:ind w:firstLine="709"/>
        <w:jc w:val="center"/>
        <w:rPr>
          <w:rFonts w:ascii="Times New Roman" w:hAnsi="Times New Roman" w:cs="Times New Roman"/>
          <w:b/>
          <w:sz w:val="28"/>
          <w:szCs w:val="28"/>
        </w:rPr>
      </w:pPr>
      <w:r w:rsidRPr="00910BB3">
        <w:rPr>
          <w:rFonts w:ascii="Times New Roman" w:hAnsi="Times New Roman" w:cs="Times New Roman"/>
          <w:b/>
          <w:sz w:val="28"/>
          <w:szCs w:val="28"/>
        </w:rPr>
        <w:t xml:space="preserve">Наименование </w:t>
      </w:r>
      <w:r w:rsidR="0070703A" w:rsidRPr="00910BB3">
        <w:rPr>
          <w:rFonts w:ascii="Times New Roman" w:hAnsi="Times New Roman" w:cs="Times New Roman"/>
          <w:b/>
          <w:sz w:val="28"/>
          <w:szCs w:val="28"/>
        </w:rPr>
        <w:t>муниципальной услуги</w:t>
      </w:r>
    </w:p>
    <w:p w14:paraId="008A07CA"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2.1. </w:t>
      </w:r>
      <w:r w:rsidR="0070703A" w:rsidRPr="00910BB3">
        <w:rPr>
          <w:rFonts w:ascii="Times New Roman" w:hAnsi="Times New Roman" w:cs="Times New Roman"/>
          <w:sz w:val="28"/>
          <w:szCs w:val="28"/>
        </w:rPr>
        <w:t xml:space="preserve">Муниципальная </w:t>
      </w:r>
      <w:r w:rsidR="001A0D78" w:rsidRPr="00910BB3">
        <w:rPr>
          <w:rFonts w:ascii="Times New Roman" w:hAnsi="Times New Roman" w:cs="Times New Roman"/>
          <w:sz w:val="28"/>
          <w:szCs w:val="28"/>
        </w:rPr>
        <w:t>услуга «Установление публичного сервитута в соответствии с Главой V.7. Земельного кодекса Российской Федерации».</w:t>
      </w:r>
    </w:p>
    <w:p w14:paraId="4A598176" w14:textId="77777777" w:rsidR="000D7C5C" w:rsidRPr="00910BB3" w:rsidRDefault="001A0D78" w:rsidP="006647DE">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Наименование органа местного самоуправления, предоставляющего </w:t>
      </w:r>
      <w:r w:rsidR="0070703A" w:rsidRPr="00910BB3">
        <w:rPr>
          <w:rFonts w:ascii="Times New Roman" w:hAnsi="Times New Roman" w:cs="Times New Roman"/>
          <w:b/>
          <w:sz w:val="28"/>
          <w:szCs w:val="28"/>
        </w:rPr>
        <w:t xml:space="preserve">муниципальную </w:t>
      </w:r>
      <w:r w:rsidRPr="00910BB3">
        <w:rPr>
          <w:rFonts w:ascii="Times New Roman" w:hAnsi="Times New Roman" w:cs="Times New Roman"/>
          <w:b/>
          <w:sz w:val="28"/>
          <w:szCs w:val="28"/>
        </w:rPr>
        <w:t>услугу</w:t>
      </w:r>
    </w:p>
    <w:p w14:paraId="66C864BB" w14:textId="1C51E5E1" w:rsidR="007A7E00" w:rsidRPr="007A7E00" w:rsidRDefault="007A7E00" w:rsidP="007A7E00">
      <w:pPr>
        <w:numPr>
          <w:ilvl w:val="0"/>
          <w:numId w:val="121"/>
        </w:numPr>
        <w:ind w:firstLine="709"/>
        <w:jc w:val="both"/>
        <w:rPr>
          <w:rFonts w:ascii="Times New Roman" w:hAnsi="Times New Roman" w:cs="Times New Roman"/>
          <w:iCs/>
          <w:sz w:val="28"/>
          <w:szCs w:val="28"/>
        </w:rPr>
      </w:pPr>
      <w:r w:rsidRPr="007A7E00">
        <w:rPr>
          <w:rFonts w:ascii="Times New Roman" w:hAnsi="Times New Roman" w:cs="Times New Roman"/>
          <w:iCs/>
          <w:sz w:val="28"/>
          <w:szCs w:val="28"/>
        </w:rPr>
        <w:t>Муниципальная услуга предоставляется</w:t>
      </w:r>
      <w:r w:rsidRPr="007A7E00">
        <w:rPr>
          <w:rFonts w:ascii="Times New Roman" w:hAnsi="Times New Roman" w:cs="Times New Roman"/>
          <w:i/>
          <w:iCs/>
          <w:sz w:val="28"/>
          <w:szCs w:val="28"/>
        </w:rPr>
        <w:t xml:space="preserve"> </w:t>
      </w:r>
      <w:r w:rsidRPr="007A7E00">
        <w:rPr>
          <w:rFonts w:ascii="Times New Roman" w:hAnsi="Times New Roman" w:cs="Times New Roman"/>
          <w:sz w:val="28"/>
          <w:szCs w:val="28"/>
        </w:rPr>
        <w:t xml:space="preserve">Администрацией </w:t>
      </w:r>
      <w:r w:rsidR="000422F2" w:rsidRPr="000422F2">
        <w:rPr>
          <w:rFonts w:ascii="Times New Roman" w:hAnsi="Times New Roman" w:cs="Times New Roman"/>
          <w:sz w:val="28"/>
          <w:szCs w:val="28"/>
        </w:rPr>
        <w:t>Забайкальского муниципального округа</w:t>
      </w:r>
      <w:r w:rsidRPr="007A7E00">
        <w:rPr>
          <w:rFonts w:ascii="Times New Roman" w:hAnsi="Times New Roman" w:cs="Times New Roman"/>
          <w:sz w:val="28"/>
          <w:szCs w:val="28"/>
        </w:rPr>
        <w:t xml:space="preserve"> (далее – Уполномоченный орган).</w:t>
      </w:r>
    </w:p>
    <w:p w14:paraId="30CD4F92" w14:textId="77777777" w:rsidR="000D7C5C" w:rsidRPr="00910BB3" w:rsidRDefault="006A1DE9" w:rsidP="0070703A">
      <w:pPr>
        <w:ind w:firstLine="709"/>
        <w:jc w:val="both"/>
        <w:rPr>
          <w:rFonts w:ascii="Times New Roman" w:hAnsi="Times New Roman" w:cs="Times New Roman"/>
          <w:sz w:val="28"/>
          <w:szCs w:val="28"/>
        </w:rPr>
      </w:pPr>
      <w:r w:rsidRPr="00910BB3">
        <w:rPr>
          <w:rFonts w:ascii="Times New Roman" w:hAnsi="Times New Roman" w:cs="Times New Roman"/>
          <w:sz w:val="28"/>
          <w:szCs w:val="28"/>
        </w:rPr>
        <w:t>2.3. </w:t>
      </w:r>
      <w:r w:rsidR="001A0D78" w:rsidRPr="00910BB3">
        <w:rPr>
          <w:rFonts w:ascii="Times New Roman" w:hAnsi="Times New Roman" w:cs="Times New Roman"/>
          <w:sz w:val="28"/>
          <w:szCs w:val="28"/>
        </w:rPr>
        <w:t xml:space="preserve">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принимают участие Уполномоченны</w:t>
      </w:r>
      <w:r w:rsidR="0070703A" w:rsidRPr="00910BB3">
        <w:rPr>
          <w:rFonts w:ascii="Times New Roman" w:hAnsi="Times New Roman" w:cs="Times New Roman"/>
          <w:sz w:val="28"/>
          <w:szCs w:val="28"/>
        </w:rPr>
        <w:t>й</w:t>
      </w:r>
      <w:r w:rsidR="001A0D78" w:rsidRPr="00910BB3">
        <w:rPr>
          <w:rFonts w:ascii="Times New Roman" w:hAnsi="Times New Roman" w:cs="Times New Roman"/>
          <w:sz w:val="28"/>
          <w:szCs w:val="28"/>
        </w:rPr>
        <w:t xml:space="preserve"> орган</w:t>
      </w:r>
      <w:r w:rsidR="0070703A" w:rsidRPr="00910BB3">
        <w:rPr>
          <w:rFonts w:ascii="Times New Roman" w:hAnsi="Times New Roman" w:cs="Times New Roman"/>
          <w:sz w:val="28"/>
          <w:szCs w:val="28"/>
        </w:rPr>
        <w:t xml:space="preserve">, </w:t>
      </w:r>
      <w:r w:rsidR="001A0D78" w:rsidRPr="00910BB3">
        <w:rPr>
          <w:rFonts w:ascii="Times New Roman" w:hAnsi="Times New Roman" w:cs="Times New Roman"/>
          <w:sz w:val="28"/>
          <w:szCs w:val="28"/>
        </w:rPr>
        <w:t>многофункциональные центры при наличии соответствующего соглашения о взаимодействии.</w:t>
      </w:r>
    </w:p>
    <w:p w14:paraId="4F72749F"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Уполномоченный орган взаимодействует с:</w:t>
      </w:r>
    </w:p>
    <w:p w14:paraId="74F0D6C5"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1) </w:t>
      </w:r>
      <w:r w:rsidR="001A0D78" w:rsidRPr="00910BB3">
        <w:rPr>
          <w:rFonts w:ascii="Times New Roman" w:hAnsi="Times New Roman" w:cs="Times New Roman"/>
          <w:sz w:val="28"/>
          <w:szCs w:val="28"/>
        </w:rPr>
        <w:t>Федеральной налоговой службой России для подтверждения принадлежности Заявителя к категории юридических лиц;</w:t>
      </w:r>
    </w:p>
    <w:p w14:paraId="566C29B1"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Федеральной службой государственной регистрации, кадастра и картографии для получения сведений из Единого государственного реестра недвижимости о земельном участке и об инженерном сооружении.</w:t>
      </w:r>
    </w:p>
    <w:p w14:paraId="0E885B52"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2.4. </w:t>
      </w:r>
      <w:r w:rsidR="001A0D78"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Уполномоченному органу запрещается требовать от заявителя осуществления действий, в том числе согласований, необходимых для получения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14:paraId="20242179" w14:textId="77777777" w:rsidR="0090258F" w:rsidRDefault="0090258F" w:rsidP="00B11EED">
      <w:pPr>
        <w:ind w:firstLine="709"/>
        <w:jc w:val="both"/>
        <w:rPr>
          <w:rFonts w:ascii="Times New Roman" w:hAnsi="Times New Roman" w:cs="Times New Roman"/>
          <w:b/>
          <w:sz w:val="28"/>
          <w:szCs w:val="28"/>
        </w:rPr>
      </w:pPr>
    </w:p>
    <w:p w14:paraId="2524D9C7" w14:textId="77777777"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Описание результата предоставления </w:t>
      </w:r>
      <w:r w:rsidR="0070703A" w:rsidRPr="00910BB3">
        <w:rPr>
          <w:rFonts w:ascii="Times New Roman" w:hAnsi="Times New Roman" w:cs="Times New Roman"/>
          <w:b/>
          <w:sz w:val="28"/>
          <w:szCs w:val="28"/>
        </w:rPr>
        <w:t>муниципальной услуги</w:t>
      </w:r>
    </w:p>
    <w:p w14:paraId="11C37153"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2.5. </w:t>
      </w:r>
      <w:r w:rsidR="001A0D78" w:rsidRPr="00910BB3">
        <w:rPr>
          <w:rFonts w:ascii="Times New Roman" w:hAnsi="Times New Roman" w:cs="Times New Roman"/>
          <w:sz w:val="28"/>
          <w:szCs w:val="28"/>
        </w:rPr>
        <w:t xml:space="preserve">Результатом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является:</w:t>
      </w:r>
    </w:p>
    <w:p w14:paraId="11DF4250"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 xml:space="preserve">решение об установлении публичного сервитута (форма приведена в </w:t>
      </w:r>
      <w:r w:rsidR="001A152E" w:rsidRPr="00910BB3">
        <w:rPr>
          <w:rFonts w:ascii="Times New Roman" w:hAnsi="Times New Roman" w:cs="Times New Roman"/>
          <w:sz w:val="28"/>
          <w:szCs w:val="28"/>
        </w:rPr>
        <w:t>Приложении № </w:t>
      </w:r>
      <w:r w:rsidR="001A0D78" w:rsidRPr="00910BB3">
        <w:rPr>
          <w:rFonts w:ascii="Times New Roman" w:hAnsi="Times New Roman" w:cs="Times New Roman"/>
          <w:sz w:val="28"/>
          <w:szCs w:val="28"/>
        </w:rPr>
        <w:t>1 к настоящему Административному регламенту);</w:t>
      </w:r>
    </w:p>
    <w:p w14:paraId="3CFFC3A4"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решение об отказе в предоставлении услуги (форма приведена в Приложении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2 к настоящему Административному регламенту).</w:t>
      </w:r>
    </w:p>
    <w:p w14:paraId="3893E699" w14:textId="77777777"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Срок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том числе с учетом необходимости обращения в организации, участвующие в предоставлении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срок приостановления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срок выдачи (направления) документов, являющихся результатом предоставления </w:t>
      </w:r>
      <w:r w:rsidR="0070703A" w:rsidRPr="00910BB3">
        <w:rPr>
          <w:rFonts w:ascii="Times New Roman" w:hAnsi="Times New Roman" w:cs="Times New Roman"/>
          <w:b/>
          <w:sz w:val="28"/>
          <w:szCs w:val="28"/>
        </w:rPr>
        <w:t>муниципальной услуги</w:t>
      </w:r>
    </w:p>
    <w:p w14:paraId="1D02543A"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2.6.</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Срок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определяется в соответствии с Земельным кодексом Российской Федерации.</w:t>
      </w:r>
    </w:p>
    <w:p w14:paraId="7D65E3F9" w14:textId="77777777" w:rsidR="0070703A" w:rsidRPr="00910BB3" w:rsidRDefault="0070703A" w:rsidP="0070703A">
      <w:pPr>
        <w:ind w:firstLine="709"/>
        <w:jc w:val="both"/>
        <w:rPr>
          <w:rFonts w:ascii="Times New Roman" w:hAnsi="Times New Roman" w:cs="Times New Roman"/>
          <w:sz w:val="28"/>
          <w:szCs w:val="28"/>
        </w:rPr>
      </w:pPr>
      <w:r w:rsidRPr="00910BB3">
        <w:rPr>
          <w:rFonts w:ascii="Times New Roman" w:hAnsi="Times New Roman" w:cs="Times New Roman"/>
          <w:sz w:val="28"/>
          <w:szCs w:val="28"/>
        </w:rPr>
        <w:t>Уполномоченным органом может быть предусмотрено оказание муниципальной услуги в иной срок, не превышающий установленный Земельным кодексом Российской Федерации.</w:t>
      </w:r>
    </w:p>
    <w:p w14:paraId="7D344389" w14:textId="77777777" w:rsidR="003E1A7A" w:rsidRPr="00910BB3" w:rsidRDefault="003E1A7A" w:rsidP="003E1A7A">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Правовые основания для предоставления муниципальной услуги</w:t>
      </w:r>
    </w:p>
    <w:p w14:paraId="590FE9D6"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2.7.</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Перечень нормативных правовых актов, регулирующих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14:paraId="528A9560"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Земельный кодекс Российской Федерации от 25</w:t>
      </w:r>
      <w:r w:rsidR="0070703A" w:rsidRPr="00910BB3">
        <w:rPr>
          <w:rFonts w:ascii="Times New Roman" w:hAnsi="Times New Roman" w:cs="Times New Roman"/>
          <w:sz w:val="28"/>
          <w:szCs w:val="28"/>
        </w:rPr>
        <w:t xml:space="preserve"> октября </w:t>
      </w:r>
      <w:r w:rsidR="001A0D78" w:rsidRPr="00910BB3">
        <w:rPr>
          <w:rFonts w:ascii="Times New Roman" w:hAnsi="Times New Roman" w:cs="Times New Roman"/>
          <w:sz w:val="28"/>
          <w:szCs w:val="28"/>
        </w:rPr>
        <w:t>2001</w:t>
      </w:r>
      <w:r w:rsidR="0070703A" w:rsidRPr="00910BB3">
        <w:rPr>
          <w:rFonts w:ascii="Times New Roman" w:hAnsi="Times New Roman" w:cs="Times New Roman"/>
          <w:sz w:val="28"/>
          <w:szCs w:val="28"/>
        </w:rPr>
        <w:t xml:space="preserve"> года</w:t>
      </w:r>
      <w:r w:rsidR="001A0D78" w:rsidRPr="00910BB3">
        <w:rPr>
          <w:rFonts w:ascii="Times New Roman" w:hAnsi="Times New Roman" w:cs="Times New Roman"/>
          <w:sz w:val="28"/>
          <w:szCs w:val="28"/>
        </w:rPr>
        <w:t xml:space="preserve"> №</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136-ФЗ;</w:t>
      </w:r>
    </w:p>
    <w:p w14:paraId="29916D87"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Федеральный закон от 25</w:t>
      </w:r>
      <w:r w:rsidR="0070703A" w:rsidRPr="00910BB3">
        <w:rPr>
          <w:rFonts w:ascii="Times New Roman" w:hAnsi="Times New Roman" w:cs="Times New Roman"/>
          <w:sz w:val="28"/>
          <w:szCs w:val="28"/>
        </w:rPr>
        <w:t xml:space="preserve"> октября </w:t>
      </w:r>
      <w:r w:rsidR="001A0D78" w:rsidRPr="00910BB3">
        <w:rPr>
          <w:rFonts w:ascii="Times New Roman" w:hAnsi="Times New Roman" w:cs="Times New Roman"/>
          <w:sz w:val="28"/>
          <w:szCs w:val="28"/>
        </w:rPr>
        <w:t>2001</w:t>
      </w:r>
      <w:r w:rsidR="0070703A" w:rsidRPr="00910BB3">
        <w:rPr>
          <w:rFonts w:ascii="Times New Roman" w:hAnsi="Times New Roman" w:cs="Times New Roman"/>
          <w:sz w:val="28"/>
          <w:szCs w:val="28"/>
        </w:rPr>
        <w:t xml:space="preserve"> года </w:t>
      </w:r>
      <w:r w:rsidR="001A0D78" w:rsidRPr="00910BB3">
        <w:rPr>
          <w:rFonts w:ascii="Times New Roman" w:hAnsi="Times New Roman" w:cs="Times New Roman"/>
          <w:sz w:val="28"/>
          <w:szCs w:val="28"/>
        </w:rPr>
        <w:t>№</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137-ФЗ «О введении в действие Земельного кодекса Российской Федерации»;</w:t>
      </w:r>
    </w:p>
    <w:p w14:paraId="4B238BDD"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Гражданский кодекс Российской Федерации (часть первая) от 30</w:t>
      </w:r>
      <w:r w:rsidR="0070703A" w:rsidRPr="00910BB3">
        <w:rPr>
          <w:rFonts w:ascii="Times New Roman" w:hAnsi="Times New Roman" w:cs="Times New Roman"/>
          <w:sz w:val="28"/>
          <w:szCs w:val="28"/>
        </w:rPr>
        <w:t xml:space="preserve"> ноября </w:t>
      </w:r>
      <w:r w:rsidR="001A0D78" w:rsidRPr="00910BB3">
        <w:rPr>
          <w:rFonts w:ascii="Times New Roman" w:hAnsi="Times New Roman" w:cs="Times New Roman"/>
          <w:sz w:val="28"/>
          <w:szCs w:val="28"/>
        </w:rPr>
        <w:t>1994</w:t>
      </w:r>
      <w:r w:rsidR="0070703A" w:rsidRPr="00910BB3">
        <w:rPr>
          <w:rFonts w:ascii="Times New Roman" w:hAnsi="Times New Roman" w:cs="Times New Roman"/>
          <w:sz w:val="28"/>
          <w:szCs w:val="28"/>
        </w:rPr>
        <w:t xml:space="preserve"> года</w:t>
      </w:r>
      <w:r w:rsidR="001A0D78" w:rsidRPr="00910BB3">
        <w:rPr>
          <w:rFonts w:ascii="Times New Roman" w:hAnsi="Times New Roman" w:cs="Times New Roman"/>
          <w:sz w:val="28"/>
          <w:szCs w:val="28"/>
        </w:rPr>
        <w:t xml:space="preserve"> №</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51-ФЗ;</w:t>
      </w:r>
    </w:p>
    <w:p w14:paraId="2DB9837D"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Федеральный закон от 13</w:t>
      </w:r>
      <w:r w:rsidR="0070703A" w:rsidRPr="00910BB3">
        <w:rPr>
          <w:rFonts w:ascii="Times New Roman" w:hAnsi="Times New Roman" w:cs="Times New Roman"/>
          <w:sz w:val="28"/>
          <w:szCs w:val="28"/>
        </w:rPr>
        <w:t xml:space="preserve"> июля </w:t>
      </w:r>
      <w:r w:rsidR="001A0D78" w:rsidRPr="00910BB3">
        <w:rPr>
          <w:rFonts w:ascii="Times New Roman" w:hAnsi="Times New Roman" w:cs="Times New Roman"/>
          <w:sz w:val="28"/>
          <w:szCs w:val="28"/>
        </w:rPr>
        <w:t xml:space="preserve">2015 </w:t>
      </w:r>
      <w:r w:rsidR="0070703A" w:rsidRPr="00910BB3">
        <w:rPr>
          <w:rFonts w:ascii="Times New Roman" w:hAnsi="Times New Roman" w:cs="Times New Roman"/>
          <w:sz w:val="28"/>
          <w:szCs w:val="28"/>
        </w:rPr>
        <w:t xml:space="preserve">года </w:t>
      </w:r>
      <w:r w:rsidR="001A0D78" w:rsidRPr="00910BB3">
        <w:rPr>
          <w:rFonts w:ascii="Times New Roman" w:hAnsi="Times New Roman" w:cs="Times New Roman"/>
          <w:sz w:val="28"/>
          <w:szCs w:val="28"/>
        </w:rPr>
        <w:t>№</w:t>
      </w:r>
      <w:r w:rsidR="0070703A" w:rsidRPr="00910BB3">
        <w:rPr>
          <w:rFonts w:ascii="Times New Roman" w:hAnsi="Times New Roman" w:cs="Times New Roman"/>
          <w:sz w:val="28"/>
          <w:szCs w:val="28"/>
        </w:rPr>
        <w:t> </w:t>
      </w:r>
      <w:r w:rsidR="001A0D78" w:rsidRPr="00910BB3">
        <w:rPr>
          <w:rFonts w:ascii="Times New Roman" w:hAnsi="Times New Roman" w:cs="Times New Roman"/>
          <w:sz w:val="28"/>
          <w:szCs w:val="28"/>
        </w:rPr>
        <w:t>218-ФЗ «О государственной регистрации недвижимости»;</w:t>
      </w:r>
    </w:p>
    <w:p w14:paraId="40F622F5" w14:textId="77777777" w:rsidR="000D7C5C" w:rsidRPr="007B0F19"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Приказ Министерства экономического развития Российской Федерации от 10</w:t>
      </w:r>
      <w:r w:rsidR="003E1A7A" w:rsidRPr="00910BB3">
        <w:rPr>
          <w:rFonts w:ascii="Times New Roman" w:hAnsi="Times New Roman" w:cs="Times New Roman"/>
          <w:sz w:val="28"/>
          <w:szCs w:val="28"/>
        </w:rPr>
        <w:t xml:space="preserve"> октября </w:t>
      </w:r>
      <w:r w:rsidR="001A0D78" w:rsidRPr="00910BB3">
        <w:rPr>
          <w:rFonts w:ascii="Times New Roman" w:hAnsi="Times New Roman" w:cs="Times New Roman"/>
          <w:sz w:val="28"/>
          <w:szCs w:val="28"/>
        </w:rPr>
        <w:t>2018</w:t>
      </w:r>
      <w:r w:rsidR="003E1A7A" w:rsidRPr="00910BB3">
        <w:rPr>
          <w:rFonts w:ascii="Times New Roman" w:hAnsi="Times New Roman" w:cs="Times New Roman"/>
          <w:sz w:val="28"/>
          <w:szCs w:val="28"/>
        </w:rPr>
        <w:t xml:space="preserve"> года </w:t>
      </w:r>
      <w:r w:rsidR="001A0D78" w:rsidRPr="00910BB3">
        <w:rPr>
          <w:rFonts w:ascii="Times New Roman" w:hAnsi="Times New Roman" w:cs="Times New Roman"/>
          <w:sz w:val="28"/>
          <w:szCs w:val="28"/>
        </w:rPr>
        <w:t>№</w:t>
      </w:r>
      <w:r w:rsidR="003E1A7A" w:rsidRPr="00910BB3">
        <w:rPr>
          <w:rFonts w:ascii="Times New Roman" w:hAnsi="Times New Roman" w:cs="Times New Roman"/>
          <w:sz w:val="28"/>
          <w:szCs w:val="28"/>
        </w:rPr>
        <w:t> </w:t>
      </w:r>
      <w:r w:rsidR="001A0D78" w:rsidRPr="00910BB3">
        <w:rPr>
          <w:rFonts w:ascii="Times New Roman" w:hAnsi="Times New Roman" w:cs="Times New Roman"/>
          <w:sz w:val="28"/>
          <w:szCs w:val="28"/>
        </w:rPr>
        <w:t>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14:paraId="1E4D69CF" w14:textId="3D871489" w:rsidR="00914CA8" w:rsidRPr="00914CA8" w:rsidRDefault="00914CA8" w:rsidP="00B11EED">
      <w:pPr>
        <w:ind w:firstLine="709"/>
        <w:jc w:val="both"/>
        <w:rPr>
          <w:rFonts w:ascii="Times New Roman" w:hAnsi="Times New Roman" w:cs="Times New Roman"/>
          <w:sz w:val="28"/>
          <w:szCs w:val="28"/>
        </w:rPr>
      </w:pPr>
      <w:r w:rsidRPr="007B0F19">
        <w:rPr>
          <w:rFonts w:ascii="Times New Roman" w:hAnsi="Times New Roman" w:cs="Times New Roman"/>
          <w:sz w:val="28"/>
          <w:szCs w:val="28"/>
        </w:rPr>
        <w:t xml:space="preserve">6) </w:t>
      </w:r>
      <w:r>
        <w:rPr>
          <w:rFonts w:ascii="Times New Roman" w:hAnsi="Times New Roman" w:cs="Times New Roman"/>
          <w:sz w:val="28"/>
          <w:szCs w:val="28"/>
        </w:rPr>
        <w:t>Устав Забайкальского муниципального округа.</w:t>
      </w:r>
    </w:p>
    <w:p w14:paraId="3DA7F4F5"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xml:space="preserve">Перечень нормативных правовых актов, регулирующих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и на ЕПГУ. (указать также перечень региональных (муниципальных) информационных ресурсов при наличии).</w:t>
      </w:r>
    </w:p>
    <w:p w14:paraId="6F6D40AE"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Уполномоченный орган обеспечивает размещение и актуализацию перечня нормативных правовых актов, регулирующих предоставление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на официальном сайте Уполномоченного органа в сети Интернет, а также в соответствующем разделе федерального реестра.</w:t>
      </w:r>
    </w:p>
    <w:p w14:paraId="2733DD32" w14:textId="77777777"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Исчерпывающий перечень документов, необходимых в соответствии с</w:t>
      </w:r>
      <w:r w:rsidR="006A1DE9" w:rsidRPr="00910BB3">
        <w:rPr>
          <w:rFonts w:ascii="Times New Roman" w:hAnsi="Times New Roman" w:cs="Times New Roman"/>
          <w:b/>
          <w:sz w:val="28"/>
          <w:szCs w:val="28"/>
        </w:rPr>
        <w:t xml:space="preserve"> </w:t>
      </w:r>
      <w:r w:rsidRPr="00910BB3">
        <w:rPr>
          <w:rFonts w:ascii="Times New Roman" w:hAnsi="Times New Roman" w:cs="Times New Roman"/>
          <w:b/>
          <w:sz w:val="28"/>
          <w:szCs w:val="28"/>
        </w:rPr>
        <w:t xml:space="preserve">нормативными правовыми актами для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и услуг, которые являются необходимыми и обязательными для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подлежащих представлению заявителем, способы их получения заявителем, в том числе в электронной форме, порядок их представления</w:t>
      </w:r>
    </w:p>
    <w:p w14:paraId="0BB983DC"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2.8.</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Для получения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заявитель представляет:</w:t>
      </w:r>
    </w:p>
    <w:p w14:paraId="67044757"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 xml:space="preserve">Заявление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по форме, согласно </w:t>
      </w:r>
      <w:r w:rsidR="001A152E" w:rsidRPr="00910BB3">
        <w:rPr>
          <w:rFonts w:ascii="Times New Roman" w:hAnsi="Times New Roman" w:cs="Times New Roman"/>
          <w:sz w:val="28"/>
          <w:szCs w:val="28"/>
        </w:rPr>
        <w:t>приложению № </w:t>
      </w:r>
      <w:r w:rsidR="00910BB3" w:rsidRPr="00910BB3">
        <w:rPr>
          <w:rFonts w:ascii="Times New Roman" w:hAnsi="Times New Roman" w:cs="Times New Roman"/>
          <w:sz w:val="28"/>
          <w:szCs w:val="28"/>
        </w:rPr>
        <w:t>3</w:t>
      </w:r>
      <w:r w:rsidR="001A0D78" w:rsidRPr="00910BB3">
        <w:rPr>
          <w:rFonts w:ascii="Times New Roman" w:hAnsi="Times New Roman" w:cs="Times New Roman"/>
          <w:sz w:val="28"/>
          <w:szCs w:val="28"/>
        </w:rPr>
        <w:t xml:space="preserve"> к настоящему Административному регламенту</w:t>
      </w:r>
    </w:p>
    <w:p w14:paraId="2A31CC31"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37349BE"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14:paraId="08E0E4FB"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форме электронного документа в личном кабинете на ЕПГУ;</w:t>
      </w:r>
    </w:p>
    <w:p w14:paraId="36BD1453"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 бумажном носителе в виде распечатанного экземпляра электронного документа в Уполномоченном органе, многофункциональном центре;</w:t>
      </w:r>
    </w:p>
    <w:p w14:paraId="0EC19543"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 бумажном носителе в Уполномоченном органе, многофункциональном центре;</w:t>
      </w:r>
    </w:p>
    <w:p w14:paraId="3387EE67"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0D1AEB4"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w:t>
      </w:r>
      <w:r w:rsidR="001A0D78" w:rsidRPr="00910BB3">
        <w:rPr>
          <w:rFonts w:ascii="Times New Roman" w:hAnsi="Times New Roman" w:cs="Times New Roman"/>
          <w:sz w:val="28"/>
          <w:szCs w:val="28"/>
        </w:rPr>
        <w:lastRenderedPageBreak/>
        <w:t>открепленной усиленной квалифицированной электронной подписи в формате sig3;</w:t>
      </w:r>
    </w:p>
    <w:p w14:paraId="0727D53C"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 </w:t>
      </w:r>
      <w:r w:rsidR="001A0D78" w:rsidRPr="00910BB3">
        <w:rPr>
          <w:rFonts w:ascii="Times New Roman" w:hAnsi="Times New Roman" w:cs="Times New Roman"/>
          <w:sz w:val="28"/>
          <w:szCs w:val="28"/>
        </w:rPr>
        <w:t>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1E2C07DC"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7) </w:t>
      </w:r>
      <w:r w:rsidR="001A0D78" w:rsidRPr="00910BB3">
        <w:rPr>
          <w:rFonts w:ascii="Times New Roman" w:hAnsi="Times New Roman" w:cs="Times New Roman"/>
          <w:sz w:val="28"/>
          <w:szCs w:val="28"/>
        </w:rPr>
        <w:t>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14:paraId="1A365695"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8) </w:t>
      </w:r>
      <w:r w:rsidR="001A0D78" w:rsidRPr="00910BB3">
        <w:rPr>
          <w:rFonts w:ascii="Times New Roman" w:hAnsi="Times New Roman" w:cs="Times New Roman"/>
          <w:sz w:val="28"/>
          <w:szCs w:val="28"/>
        </w:rPr>
        <w:t>документы, подтверждающие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в Едином государственном реестре недвижимости.</w:t>
      </w:r>
    </w:p>
    <w:p w14:paraId="31A4512F"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9) </w:t>
      </w:r>
      <w:r w:rsidR="001A0D78" w:rsidRPr="00910BB3">
        <w:rPr>
          <w:rFonts w:ascii="Times New Roman" w:hAnsi="Times New Roman" w:cs="Times New Roman"/>
          <w:sz w:val="28"/>
          <w:szCs w:val="28"/>
        </w:rPr>
        <w:t>Кадастровый план территории либо его фрагмент, на котором приводится изображение сравнительных вариантов размещения инженерного сооружения.</w:t>
      </w:r>
    </w:p>
    <w:p w14:paraId="07CB3901"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10) </w:t>
      </w:r>
      <w:r w:rsidR="001A0D78" w:rsidRPr="00910BB3">
        <w:rPr>
          <w:rFonts w:ascii="Times New Roman" w:hAnsi="Times New Roman" w:cs="Times New Roman"/>
          <w:sz w:val="28"/>
          <w:szCs w:val="28"/>
        </w:rPr>
        <w:t>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w:t>
      </w:r>
    </w:p>
    <w:p w14:paraId="1A568AAF"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11) </w:t>
      </w:r>
      <w:r w:rsidR="001A0D78" w:rsidRPr="00910BB3">
        <w:rPr>
          <w:rFonts w:ascii="Times New Roman" w:hAnsi="Times New Roman" w:cs="Times New Roman"/>
          <w:sz w:val="28"/>
          <w:szCs w:val="28"/>
        </w:rPr>
        <w:t>Проект организации строительства объекта.</w:t>
      </w:r>
    </w:p>
    <w:p w14:paraId="051316F5"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2.9. </w:t>
      </w:r>
      <w:r w:rsidR="001A0D78" w:rsidRPr="00910BB3">
        <w:rPr>
          <w:rFonts w:ascii="Times New Roman" w:hAnsi="Times New Roman" w:cs="Times New Roman"/>
          <w:sz w:val="28"/>
          <w:szCs w:val="28"/>
        </w:rPr>
        <w:t>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486479C0" w14:textId="77777777" w:rsidR="006647DE" w:rsidRDefault="006647DE" w:rsidP="00B11EED">
      <w:pPr>
        <w:ind w:firstLine="709"/>
        <w:jc w:val="both"/>
        <w:rPr>
          <w:rFonts w:ascii="Times New Roman" w:hAnsi="Times New Roman" w:cs="Times New Roman"/>
          <w:b/>
          <w:sz w:val="28"/>
          <w:szCs w:val="28"/>
        </w:rPr>
      </w:pPr>
    </w:p>
    <w:p w14:paraId="519F9A8C" w14:textId="77777777"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Исчерпывающий перечень документов, необходимых в соответствии с</w:t>
      </w:r>
      <w:r w:rsidR="006A1DE9" w:rsidRPr="00910BB3">
        <w:rPr>
          <w:rFonts w:ascii="Times New Roman" w:hAnsi="Times New Roman" w:cs="Times New Roman"/>
          <w:b/>
          <w:sz w:val="28"/>
          <w:szCs w:val="28"/>
        </w:rPr>
        <w:t xml:space="preserve"> </w:t>
      </w:r>
      <w:r w:rsidRPr="00910BB3">
        <w:rPr>
          <w:rFonts w:ascii="Times New Roman" w:hAnsi="Times New Roman" w:cs="Times New Roman"/>
          <w:b/>
          <w:sz w:val="28"/>
          <w:szCs w:val="28"/>
        </w:rPr>
        <w:t xml:space="preserve">нормативными правовыми актами для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которые находятся в распоряжении органов местного самоуправления и иных органов, участвующих в предоставлении муниципальных услуг</w:t>
      </w:r>
    </w:p>
    <w:p w14:paraId="72F8BC48"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2.10. </w:t>
      </w:r>
      <w:r w:rsidR="001A0D78" w:rsidRPr="00910BB3">
        <w:rPr>
          <w:rFonts w:ascii="Times New Roman" w:hAnsi="Times New Roman" w:cs="Times New Roman"/>
          <w:sz w:val="28"/>
          <w:szCs w:val="28"/>
        </w:rPr>
        <w:t xml:space="preserve">Перечень документов, необходимых в соответствии с нормативными правовыми актами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которые находятся в распоряжении органов местного самоуправления и иных органов, участвующих в предоставлении муниципальных услуг в случае обращения заявителя за установлением сервитута (публичного сервитута) в отношении земельного участка, находящегося в государственной или муниципальной собственности:</w:t>
      </w:r>
    </w:p>
    <w:p w14:paraId="4B5C04AD"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Сведения из Единого государственного реестра юридических лиц;</w:t>
      </w:r>
    </w:p>
    <w:p w14:paraId="242C37B1"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Сведения из Единого государственного реестра недвижимости о земельном участке;</w:t>
      </w:r>
    </w:p>
    <w:p w14:paraId="4F6148C8"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3) </w:t>
      </w:r>
      <w:r w:rsidR="001A0D78" w:rsidRPr="00910BB3">
        <w:rPr>
          <w:rFonts w:ascii="Times New Roman" w:hAnsi="Times New Roman" w:cs="Times New Roman"/>
          <w:sz w:val="28"/>
          <w:szCs w:val="28"/>
        </w:rPr>
        <w:t>Сведения о правообладателях земельных участков, в отношении которых подано ходатайство об установлении публичного сервитута;</w:t>
      </w:r>
    </w:p>
    <w:p w14:paraId="6232056F"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Сведения из Единого государственного реестра недвижимости об инженерном сооружении.</w:t>
      </w:r>
    </w:p>
    <w:p w14:paraId="340758EE"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2.11.</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запрещается требовать от заявителя:</w:t>
      </w:r>
    </w:p>
    <w:p w14:paraId="18EB61A1"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14:paraId="190D15B0" w14:textId="77777777" w:rsidR="003E1A7A" w:rsidRPr="00910BB3" w:rsidRDefault="006A1DE9" w:rsidP="003E1A7A">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3E1A7A" w:rsidRPr="00910BB3">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и Забайкальского края, муниципальными правовыми </w:t>
      </w:r>
      <w:r w:rsidR="00F55C87">
        <w:rPr>
          <w:rFonts w:ascii="Times New Roman" w:hAnsi="Times New Roman" w:cs="Times New Roman"/>
          <w:sz w:val="28"/>
          <w:szCs w:val="28"/>
        </w:rPr>
        <w:t>актами</w:t>
      </w:r>
      <w:r w:rsidR="003E1A7A" w:rsidRPr="00910BB3">
        <w:rPr>
          <w:rFonts w:ascii="Times New Roman" w:hAnsi="Times New Roman" w:cs="Times New Roman"/>
          <w:sz w:val="28"/>
          <w:szCs w:val="28"/>
        </w:rPr>
        <w:t xml:space="preserve"> находятся в распоряжении органов, предоставляющих муниципальную услугу,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605BD42"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за исключением следующих случаев:</w:t>
      </w:r>
    </w:p>
    <w:p w14:paraId="453A48EB"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после первоначальной подачи заявления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14:paraId="680C4532"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наличие ошибок в заявлении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документах, поданных заявителем после первоначального отказа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 не включенных в представленный ранее комплект документов;</w:t>
      </w:r>
    </w:p>
    <w:p w14:paraId="39C78999"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14:paraId="36F684C7"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r w:rsidR="003E1A7A" w:rsidRPr="00910BB3">
        <w:rPr>
          <w:rFonts w:ascii="Times New Roman" w:hAnsi="Times New Roman" w:cs="Times New Roman"/>
          <w:sz w:val="28"/>
          <w:szCs w:val="28"/>
        </w:rPr>
        <w:t> </w:t>
      </w:r>
      <w:r w:rsidRPr="00910BB3">
        <w:rPr>
          <w:rFonts w:ascii="Times New Roman" w:hAnsi="Times New Roman" w:cs="Times New Roman"/>
          <w:sz w:val="28"/>
          <w:szCs w:val="28"/>
        </w:rPr>
        <w:t xml:space="preserve">210-ФЗ, при первоначальном отказе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либо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либо руководителя организации, предусмотренной частью 1.1 статьи 16 Федерального закона №</w:t>
      </w:r>
      <w:r w:rsidR="003E1A7A" w:rsidRPr="00910BB3">
        <w:rPr>
          <w:rFonts w:ascii="Times New Roman" w:hAnsi="Times New Roman" w:cs="Times New Roman"/>
          <w:sz w:val="28"/>
          <w:szCs w:val="28"/>
        </w:rPr>
        <w:t> </w:t>
      </w:r>
      <w:r w:rsidRPr="00910BB3">
        <w:rPr>
          <w:rFonts w:ascii="Times New Roman" w:hAnsi="Times New Roman" w:cs="Times New Roman"/>
          <w:sz w:val="28"/>
          <w:szCs w:val="28"/>
        </w:rPr>
        <w:t>210-ФЗ, уведомляется заявитель, а также приносятся извинения за доставленные неудобства.</w:t>
      </w:r>
    </w:p>
    <w:p w14:paraId="2A50AA19" w14:textId="77777777" w:rsidR="006647DE" w:rsidRDefault="006647DE" w:rsidP="00B11EED">
      <w:pPr>
        <w:ind w:firstLine="709"/>
        <w:jc w:val="both"/>
        <w:rPr>
          <w:rFonts w:ascii="Times New Roman" w:hAnsi="Times New Roman" w:cs="Times New Roman"/>
          <w:b/>
          <w:sz w:val="28"/>
          <w:szCs w:val="28"/>
        </w:rPr>
      </w:pPr>
      <w:bookmarkStart w:id="5" w:name="bookmark252"/>
    </w:p>
    <w:p w14:paraId="739A58D2" w14:textId="77777777"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Исчерпывающий перечень оснований для возврата документов, необходимых для предоставления </w:t>
      </w:r>
      <w:r w:rsidR="0070703A" w:rsidRPr="00910BB3">
        <w:rPr>
          <w:rFonts w:ascii="Times New Roman" w:hAnsi="Times New Roman" w:cs="Times New Roman"/>
          <w:b/>
          <w:sz w:val="28"/>
          <w:szCs w:val="28"/>
        </w:rPr>
        <w:t>муниципальной услуги</w:t>
      </w:r>
      <w:bookmarkEnd w:id="5"/>
    </w:p>
    <w:p w14:paraId="034E6508"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w:t>
      </w:r>
      <w:r w:rsidR="006A1DE9" w:rsidRPr="00910BB3">
        <w:rPr>
          <w:rFonts w:ascii="Times New Roman" w:hAnsi="Times New Roman" w:cs="Times New Roman"/>
          <w:sz w:val="28"/>
          <w:szCs w:val="28"/>
        </w:rPr>
        <w:t> </w:t>
      </w:r>
      <w:r w:rsidRPr="00910BB3">
        <w:rPr>
          <w:rFonts w:ascii="Times New Roman" w:hAnsi="Times New Roman" w:cs="Times New Roman"/>
          <w:sz w:val="28"/>
          <w:szCs w:val="28"/>
        </w:rPr>
        <w:t xml:space="preserve">Основаниями для возврата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являются:</w:t>
      </w:r>
    </w:p>
    <w:p w14:paraId="71869761"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2.12.1. </w:t>
      </w:r>
      <w:r w:rsidR="001A0D78" w:rsidRPr="00910BB3">
        <w:rPr>
          <w:rFonts w:ascii="Times New Roman" w:hAnsi="Times New Roman" w:cs="Times New Roman"/>
          <w:sz w:val="28"/>
          <w:szCs w:val="28"/>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14:paraId="536A5C46"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2.12.2. </w:t>
      </w:r>
      <w:r w:rsidR="001A0D78" w:rsidRPr="00910BB3">
        <w:rPr>
          <w:rFonts w:ascii="Times New Roman" w:hAnsi="Times New Roman" w:cs="Times New Roman"/>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262D9E6"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2.12.3. </w:t>
      </w:r>
      <w:r w:rsidR="001A0D78" w:rsidRPr="00910BB3">
        <w:rPr>
          <w:rFonts w:ascii="Times New Roman" w:hAnsi="Times New Roman" w:cs="Times New Roman"/>
          <w:sz w:val="28"/>
          <w:szCs w:val="28"/>
        </w:rPr>
        <w:t>Представление неполного комплекта документов, необходимых для предоставления услуги;</w:t>
      </w:r>
    </w:p>
    <w:p w14:paraId="154E18AF"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2.12.4. </w:t>
      </w:r>
      <w:r w:rsidR="001A0D78" w:rsidRPr="00910BB3">
        <w:rPr>
          <w:rFonts w:ascii="Times New Roman" w:hAnsi="Times New Roman" w:cs="Times New Roman"/>
          <w:sz w:val="28"/>
          <w:szCs w:val="28"/>
        </w:rPr>
        <w:t>Заявитель не является лицом, предусмотренным статьей 39.40 Земельного кодекса Российской Федерации.</w:t>
      </w:r>
    </w:p>
    <w:p w14:paraId="7015BA07"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2.12.5. </w:t>
      </w:r>
      <w:r w:rsidR="001A0D78" w:rsidRPr="00910BB3">
        <w:rPr>
          <w:rFonts w:ascii="Times New Roman" w:hAnsi="Times New Roman" w:cs="Times New Roman"/>
          <w:sz w:val="28"/>
          <w:szCs w:val="28"/>
        </w:rPr>
        <w:t>Подано ходатайство об установлении публичного сервитута в целях, не предусмотренных статьей 39.37 Земельного кодекса Российской Федерации.</w:t>
      </w:r>
    </w:p>
    <w:p w14:paraId="0C8E9130" w14:textId="77777777" w:rsidR="006647DE" w:rsidRDefault="006647DE" w:rsidP="00B11EED">
      <w:pPr>
        <w:ind w:firstLine="709"/>
        <w:jc w:val="both"/>
        <w:rPr>
          <w:rFonts w:ascii="Times New Roman" w:hAnsi="Times New Roman" w:cs="Times New Roman"/>
          <w:b/>
          <w:sz w:val="28"/>
          <w:szCs w:val="28"/>
        </w:rPr>
      </w:pPr>
      <w:bookmarkStart w:id="6" w:name="bookmark253"/>
    </w:p>
    <w:p w14:paraId="54648E9E" w14:textId="77777777"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Исчерпывающий перечень оснований для приостановления или отказа в предоставлении </w:t>
      </w:r>
      <w:r w:rsidR="0070703A" w:rsidRPr="00910BB3">
        <w:rPr>
          <w:rFonts w:ascii="Times New Roman" w:hAnsi="Times New Roman" w:cs="Times New Roman"/>
          <w:b/>
          <w:sz w:val="28"/>
          <w:szCs w:val="28"/>
        </w:rPr>
        <w:t>муниципальной услуги</w:t>
      </w:r>
      <w:bookmarkEnd w:id="6"/>
    </w:p>
    <w:p w14:paraId="30C0155F"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2.13. </w:t>
      </w:r>
      <w:r w:rsidR="001A0D78" w:rsidRPr="00910BB3">
        <w:rPr>
          <w:rFonts w:ascii="Times New Roman" w:hAnsi="Times New Roman" w:cs="Times New Roman"/>
          <w:sz w:val="28"/>
          <w:szCs w:val="28"/>
        </w:rPr>
        <w:t xml:space="preserve">Оснований для приостановления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законодательством Российской Федерации не предусмотрено.</w:t>
      </w:r>
    </w:p>
    <w:p w14:paraId="5400AC69"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2.14. </w:t>
      </w:r>
      <w:r w:rsidR="001A0D78" w:rsidRPr="00910BB3">
        <w:rPr>
          <w:rFonts w:ascii="Times New Roman" w:hAnsi="Times New Roman" w:cs="Times New Roman"/>
          <w:sz w:val="28"/>
          <w:szCs w:val="28"/>
        </w:rPr>
        <w:t xml:space="preserve">Основания для отказа 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14:paraId="38E31C40"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2.14.1. </w:t>
      </w:r>
      <w:r w:rsidR="001A0D78" w:rsidRPr="00910BB3">
        <w:rPr>
          <w:rFonts w:ascii="Times New Roman" w:hAnsi="Times New Roman" w:cs="Times New Roman"/>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Российской Федерации.</w:t>
      </w:r>
    </w:p>
    <w:p w14:paraId="7BBF907F"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2.14.2. </w:t>
      </w:r>
      <w:r w:rsidR="001A0D78" w:rsidRPr="00910BB3">
        <w:rPr>
          <w:rFonts w:ascii="Times New Roman" w:hAnsi="Times New Roman" w:cs="Times New Roman"/>
          <w:sz w:val="28"/>
          <w:szCs w:val="28"/>
        </w:rPr>
        <w:t>Не соблюдены условия установления публичного сервитута, предусмотренные статьями 23 и 39.39 Земельного кодекса Российской Федерации;</w:t>
      </w:r>
    </w:p>
    <w:p w14:paraId="7F1762C0"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2.14.3. </w:t>
      </w:r>
      <w:r w:rsidR="001A0D78" w:rsidRPr="00910BB3">
        <w:rPr>
          <w:rFonts w:ascii="Times New Roman" w:hAnsi="Times New Roman" w:cs="Times New Roman"/>
          <w:sz w:val="28"/>
          <w:szCs w:val="28"/>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3F346174"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2.14.4. </w:t>
      </w:r>
      <w:r w:rsidR="001A0D78" w:rsidRPr="00910BB3">
        <w:rPr>
          <w:rFonts w:ascii="Times New Roman" w:hAnsi="Times New Roman" w:cs="Times New Roman"/>
          <w:sz w:val="28"/>
          <w:szCs w:val="28"/>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w:t>
      </w:r>
    </w:p>
    <w:p w14:paraId="578B62CD"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2.14.5. </w:t>
      </w:r>
      <w:r w:rsidR="001A0D78" w:rsidRPr="00910BB3">
        <w:rPr>
          <w:rFonts w:ascii="Times New Roman" w:hAnsi="Times New Roman" w:cs="Times New Roman"/>
          <w:sz w:val="28"/>
          <w:szCs w:val="28"/>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195A2D23"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2.14.6. </w:t>
      </w:r>
      <w:r w:rsidR="001A0D78" w:rsidRPr="00910BB3">
        <w:rPr>
          <w:rFonts w:ascii="Times New Roman" w:hAnsi="Times New Roman" w:cs="Times New Roman"/>
          <w:sz w:val="28"/>
          <w:szCs w:val="28"/>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Земельного кодекса Российской Федерации;</w:t>
      </w:r>
    </w:p>
    <w:p w14:paraId="33826950"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2.14.7. </w:t>
      </w:r>
      <w:r w:rsidR="001A0D78" w:rsidRPr="00910BB3">
        <w:rPr>
          <w:rFonts w:ascii="Times New Roman" w:hAnsi="Times New Roman" w:cs="Times New Roman"/>
          <w:sz w:val="28"/>
          <w:szCs w:val="28"/>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p w14:paraId="2D0EF47C"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2.14.8. </w:t>
      </w:r>
      <w:r w:rsidR="001A0D78" w:rsidRPr="00910BB3">
        <w:rPr>
          <w:rFonts w:ascii="Times New Roman" w:hAnsi="Times New Roman" w:cs="Times New Roman"/>
          <w:sz w:val="28"/>
          <w:szCs w:val="28"/>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31C60B65"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2.14.9. </w:t>
      </w:r>
      <w:r w:rsidR="001A0D78" w:rsidRPr="00910BB3">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15AFED12"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2.14.10. </w:t>
      </w:r>
      <w:r w:rsidR="001A0D78" w:rsidRPr="00910BB3">
        <w:rPr>
          <w:rFonts w:ascii="Times New Roman" w:hAnsi="Times New Roman" w:cs="Times New Roman"/>
          <w:sz w:val="28"/>
          <w:szCs w:val="28"/>
        </w:rPr>
        <w:t>Заявление подано в орган местного самоуправления или организацию, в полномочия которых не входит предоставление услуги.</w:t>
      </w:r>
    </w:p>
    <w:p w14:paraId="19269B0A" w14:textId="77777777" w:rsidR="006647DE" w:rsidRDefault="006647DE" w:rsidP="00B11EED">
      <w:pPr>
        <w:ind w:firstLine="709"/>
        <w:jc w:val="both"/>
        <w:rPr>
          <w:rFonts w:ascii="Times New Roman" w:hAnsi="Times New Roman" w:cs="Times New Roman"/>
          <w:b/>
          <w:sz w:val="28"/>
          <w:szCs w:val="28"/>
        </w:rPr>
      </w:pPr>
      <w:bookmarkStart w:id="7" w:name="bookmark254"/>
    </w:p>
    <w:p w14:paraId="79169DC1" w14:textId="77777777"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Перечень услуг, которые являются необходимыми и обязательными для</w:t>
      </w:r>
      <w:bookmarkEnd w:id="7"/>
      <w:r w:rsidR="006A1DE9" w:rsidRPr="00910BB3">
        <w:rPr>
          <w:rFonts w:ascii="Times New Roman" w:hAnsi="Times New Roman" w:cs="Times New Roman"/>
          <w:b/>
          <w:sz w:val="28"/>
          <w:szCs w:val="28"/>
        </w:rPr>
        <w:t xml:space="preserve"> </w:t>
      </w:r>
      <w:bookmarkStart w:id="8" w:name="bookmark255"/>
      <w:r w:rsidRPr="00910BB3">
        <w:rPr>
          <w:rFonts w:ascii="Times New Roman" w:hAnsi="Times New Roman" w:cs="Times New Roman"/>
          <w:b/>
          <w:sz w:val="28"/>
          <w:szCs w:val="28"/>
        </w:rPr>
        <w:t xml:space="preserve">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том числе сведения о документе (документах), выдаваемом (выдаваемых) организациями, участвующими в предоставлении </w:t>
      </w:r>
      <w:r w:rsidR="0070703A" w:rsidRPr="00910BB3">
        <w:rPr>
          <w:rFonts w:ascii="Times New Roman" w:hAnsi="Times New Roman" w:cs="Times New Roman"/>
          <w:b/>
          <w:sz w:val="28"/>
          <w:szCs w:val="28"/>
        </w:rPr>
        <w:t>муниципальной услуги</w:t>
      </w:r>
      <w:bookmarkEnd w:id="8"/>
    </w:p>
    <w:p w14:paraId="73AEEE1F"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2.15. </w:t>
      </w:r>
      <w:r w:rsidR="001A0D78" w:rsidRPr="00910BB3">
        <w:rPr>
          <w:rFonts w:ascii="Times New Roman" w:hAnsi="Times New Roman" w:cs="Times New Roman"/>
          <w:sz w:val="28"/>
          <w:szCs w:val="28"/>
        </w:rPr>
        <w:t xml:space="preserve">Услуги, необходимые и обязательные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отсутствуют.</w:t>
      </w:r>
    </w:p>
    <w:p w14:paraId="18F20297" w14:textId="77777777" w:rsidR="006647DE" w:rsidRDefault="006647DE" w:rsidP="00B11EED">
      <w:pPr>
        <w:ind w:firstLine="709"/>
        <w:jc w:val="both"/>
        <w:rPr>
          <w:rFonts w:ascii="Times New Roman" w:hAnsi="Times New Roman" w:cs="Times New Roman"/>
          <w:b/>
          <w:sz w:val="28"/>
          <w:szCs w:val="28"/>
        </w:rPr>
      </w:pPr>
      <w:bookmarkStart w:id="9" w:name="bookmark256"/>
    </w:p>
    <w:p w14:paraId="175A20EB" w14:textId="77777777"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Порядок, размер и основания взимания государственной пошлины или иной</w:t>
      </w:r>
      <w:bookmarkEnd w:id="9"/>
      <w:r w:rsidR="006A1DE9" w:rsidRPr="00910BB3">
        <w:rPr>
          <w:rFonts w:ascii="Times New Roman" w:hAnsi="Times New Roman" w:cs="Times New Roman"/>
          <w:b/>
          <w:sz w:val="28"/>
          <w:szCs w:val="28"/>
        </w:rPr>
        <w:t xml:space="preserve"> </w:t>
      </w:r>
      <w:bookmarkStart w:id="10" w:name="bookmark257"/>
      <w:r w:rsidRPr="00910BB3">
        <w:rPr>
          <w:rFonts w:ascii="Times New Roman" w:hAnsi="Times New Roman" w:cs="Times New Roman"/>
          <w:b/>
          <w:sz w:val="28"/>
          <w:szCs w:val="28"/>
        </w:rPr>
        <w:t xml:space="preserve">оплаты, взимаемой за предоставление </w:t>
      </w:r>
      <w:bookmarkEnd w:id="10"/>
      <w:r w:rsidR="0070703A" w:rsidRPr="00910BB3">
        <w:rPr>
          <w:rFonts w:ascii="Times New Roman" w:hAnsi="Times New Roman" w:cs="Times New Roman"/>
          <w:b/>
          <w:sz w:val="28"/>
          <w:szCs w:val="28"/>
        </w:rPr>
        <w:t>муниципальной услуги</w:t>
      </w:r>
    </w:p>
    <w:p w14:paraId="77AD847A"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2.16. </w:t>
      </w:r>
      <w:r w:rsidR="001A0D78" w:rsidRPr="00910BB3">
        <w:rPr>
          <w:rFonts w:ascii="Times New Roman" w:hAnsi="Times New Roman" w:cs="Times New Roman"/>
          <w:sz w:val="28"/>
          <w:szCs w:val="28"/>
        </w:rPr>
        <w:t xml:space="preserve">Предоставление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осуществляется бесплатно.</w:t>
      </w:r>
    </w:p>
    <w:p w14:paraId="56C0237F" w14:textId="77777777" w:rsidR="006647DE" w:rsidRDefault="006647DE" w:rsidP="00B11EED">
      <w:pPr>
        <w:ind w:firstLine="709"/>
        <w:jc w:val="both"/>
        <w:rPr>
          <w:rFonts w:ascii="Times New Roman" w:hAnsi="Times New Roman" w:cs="Times New Roman"/>
          <w:b/>
          <w:sz w:val="28"/>
          <w:szCs w:val="28"/>
        </w:rPr>
      </w:pPr>
      <w:bookmarkStart w:id="11" w:name="bookmark259"/>
    </w:p>
    <w:p w14:paraId="241E9DA0" w14:textId="77777777"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Порядок, размер и основания взимания платы за предоставление услуг,</w:t>
      </w:r>
      <w:bookmarkEnd w:id="11"/>
      <w:r w:rsidR="006A1DE9" w:rsidRPr="00910BB3">
        <w:rPr>
          <w:rFonts w:ascii="Times New Roman" w:hAnsi="Times New Roman" w:cs="Times New Roman"/>
          <w:b/>
          <w:sz w:val="28"/>
          <w:szCs w:val="28"/>
        </w:rPr>
        <w:t xml:space="preserve"> </w:t>
      </w:r>
      <w:bookmarkStart w:id="12" w:name="bookmark260"/>
      <w:r w:rsidRPr="00910BB3">
        <w:rPr>
          <w:rFonts w:ascii="Times New Roman" w:hAnsi="Times New Roman" w:cs="Times New Roman"/>
          <w:b/>
          <w:sz w:val="28"/>
          <w:szCs w:val="28"/>
        </w:rPr>
        <w:t xml:space="preserve">которые являются необходимыми и обязательными для предоставления </w:t>
      </w:r>
      <w:r w:rsidR="001A152E" w:rsidRPr="00910BB3">
        <w:rPr>
          <w:rFonts w:ascii="Times New Roman" w:hAnsi="Times New Roman" w:cs="Times New Roman"/>
          <w:b/>
          <w:sz w:val="28"/>
          <w:szCs w:val="28"/>
        </w:rPr>
        <w:t>муниципальной</w:t>
      </w:r>
      <w:r w:rsidRPr="00910BB3">
        <w:rPr>
          <w:rFonts w:ascii="Times New Roman" w:hAnsi="Times New Roman" w:cs="Times New Roman"/>
          <w:b/>
          <w:sz w:val="28"/>
          <w:szCs w:val="28"/>
        </w:rPr>
        <w:t xml:space="preserve"> услуги, включая информацию о методике расчета размера</w:t>
      </w:r>
      <w:bookmarkEnd w:id="12"/>
      <w:r w:rsidR="006A1DE9" w:rsidRPr="00910BB3">
        <w:rPr>
          <w:rFonts w:ascii="Times New Roman" w:hAnsi="Times New Roman" w:cs="Times New Roman"/>
          <w:b/>
          <w:sz w:val="28"/>
          <w:szCs w:val="28"/>
        </w:rPr>
        <w:t xml:space="preserve"> </w:t>
      </w:r>
      <w:bookmarkStart w:id="13" w:name="bookmark261"/>
      <w:r w:rsidRPr="00910BB3">
        <w:rPr>
          <w:rFonts w:ascii="Times New Roman" w:hAnsi="Times New Roman" w:cs="Times New Roman"/>
          <w:b/>
          <w:sz w:val="28"/>
          <w:szCs w:val="28"/>
        </w:rPr>
        <w:t>такой платы</w:t>
      </w:r>
      <w:bookmarkEnd w:id="13"/>
    </w:p>
    <w:p w14:paraId="4591B879"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2.17. </w:t>
      </w:r>
      <w:r w:rsidR="001A0D78" w:rsidRPr="00910BB3">
        <w:rPr>
          <w:rFonts w:ascii="Times New Roman" w:hAnsi="Times New Roman" w:cs="Times New Roman"/>
          <w:sz w:val="28"/>
          <w:szCs w:val="28"/>
        </w:rPr>
        <w:t>Услуги, необходимые и обязательные для предоставления государственной услуги, отсутствуют.</w:t>
      </w:r>
    </w:p>
    <w:p w14:paraId="025EE063" w14:textId="77777777" w:rsidR="006647DE" w:rsidRDefault="006647DE" w:rsidP="00B11EED">
      <w:pPr>
        <w:ind w:firstLine="709"/>
        <w:jc w:val="both"/>
        <w:rPr>
          <w:rFonts w:ascii="Times New Roman" w:hAnsi="Times New Roman" w:cs="Times New Roman"/>
          <w:b/>
          <w:sz w:val="28"/>
          <w:szCs w:val="28"/>
        </w:rPr>
      </w:pPr>
      <w:bookmarkStart w:id="14" w:name="bookmark262"/>
    </w:p>
    <w:p w14:paraId="0CD2F50F" w14:textId="77777777"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lastRenderedPageBreak/>
        <w:t xml:space="preserve">Максимальный срок ожидания в очереди при подаче запроса о предоставлении </w:t>
      </w:r>
      <w:r w:rsidR="001A152E" w:rsidRPr="00910BB3">
        <w:rPr>
          <w:rFonts w:ascii="Times New Roman" w:hAnsi="Times New Roman" w:cs="Times New Roman"/>
          <w:b/>
          <w:sz w:val="28"/>
          <w:szCs w:val="28"/>
        </w:rPr>
        <w:t xml:space="preserve">муниципальной </w:t>
      </w:r>
      <w:r w:rsidRPr="00910BB3">
        <w:rPr>
          <w:rFonts w:ascii="Times New Roman" w:hAnsi="Times New Roman" w:cs="Times New Roman"/>
          <w:b/>
          <w:sz w:val="28"/>
          <w:szCs w:val="28"/>
        </w:rPr>
        <w:t xml:space="preserve">услуги и при получении результата предоставления </w:t>
      </w:r>
      <w:r w:rsidR="0070703A" w:rsidRPr="00910BB3">
        <w:rPr>
          <w:rFonts w:ascii="Times New Roman" w:hAnsi="Times New Roman" w:cs="Times New Roman"/>
          <w:b/>
          <w:sz w:val="28"/>
          <w:szCs w:val="28"/>
        </w:rPr>
        <w:t>муниципальной услуги</w:t>
      </w:r>
      <w:bookmarkEnd w:id="14"/>
    </w:p>
    <w:p w14:paraId="140FF1AF"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2.18. </w:t>
      </w:r>
      <w:r w:rsidR="001A0D78" w:rsidRPr="00910BB3">
        <w:rPr>
          <w:rFonts w:ascii="Times New Roman" w:hAnsi="Times New Roman" w:cs="Times New Roman"/>
          <w:sz w:val="28"/>
          <w:szCs w:val="28"/>
        </w:rPr>
        <w:t xml:space="preserve">Максимальный срок ожидания в очереди при подаче запроса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при получении результата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 Уполномоченном органе или многофункциональном центре составляет не более 15 минут.</w:t>
      </w:r>
    </w:p>
    <w:p w14:paraId="42B777A5" w14:textId="77777777" w:rsidR="006647DE" w:rsidRDefault="006647DE" w:rsidP="00B11EED">
      <w:pPr>
        <w:ind w:firstLine="709"/>
        <w:jc w:val="both"/>
        <w:rPr>
          <w:rFonts w:ascii="Times New Roman" w:hAnsi="Times New Roman" w:cs="Times New Roman"/>
          <w:b/>
          <w:sz w:val="28"/>
          <w:szCs w:val="28"/>
        </w:rPr>
      </w:pPr>
      <w:bookmarkStart w:id="15" w:name="bookmark263"/>
    </w:p>
    <w:p w14:paraId="1375BE90" w14:textId="77777777"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Срок и порядок регистрации запроса заявителя о предоставлении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в том числе в электронной форме</w:t>
      </w:r>
      <w:bookmarkEnd w:id="15"/>
    </w:p>
    <w:p w14:paraId="271C4C5E"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2.19. </w:t>
      </w:r>
      <w:r w:rsidR="001A0D78" w:rsidRPr="00910BB3">
        <w:rPr>
          <w:rFonts w:ascii="Times New Roman" w:hAnsi="Times New Roman" w:cs="Times New Roman"/>
          <w:sz w:val="28"/>
          <w:szCs w:val="28"/>
        </w:rPr>
        <w:t xml:space="preserve">Срок регистрации заявления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подлеж</w:t>
      </w:r>
      <w:r w:rsidR="00910BB3" w:rsidRPr="00910BB3">
        <w:rPr>
          <w:rFonts w:ascii="Times New Roman" w:hAnsi="Times New Roman" w:cs="Times New Roman"/>
          <w:sz w:val="28"/>
          <w:szCs w:val="28"/>
        </w:rPr>
        <w:t>и</w:t>
      </w:r>
      <w:r w:rsidR="001A0D78" w:rsidRPr="00910BB3">
        <w:rPr>
          <w:rFonts w:ascii="Times New Roman" w:hAnsi="Times New Roman" w:cs="Times New Roman"/>
          <w:sz w:val="28"/>
          <w:szCs w:val="28"/>
        </w:rPr>
        <w:t xml:space="preserve">т регистрации в Уполномоченном органе в течение 1 рабочего дня со дня получения заявления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14:paraId="03AA7284"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 случае наличия оснований для отказа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возвращает Заявителю либо его представителю документы, необходимые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по фо</w:t>
      </w:r>
      <w:r w:rsidR="001A152E" w:rsidRPr="00910BB3">
        <w:rPr>
          <w:rFonts w:ascii="Times New Roman" w:hAnsi="Times New Roman" w:cs="Times New Roman"/>
          <w:sz w:val="28"/>
          <w:szCs w:val="28"/>
        </w:rPr>
        <w:t>рме, приведенной в Приложении № </w:t>
      </w:r>
      <w:r w:rsidR="00910BB3" w:rsidRPr="00910BB3">
        <w:rPr>
          <w:rFonts w:ascii="Times New Roman" w:hAnsi="Times New Roman" w:cs="Times New Roman"/>
          <w:sz w:val="28"/>
          <w:szCs w:val="28"/>
        </w:rPr>
        <w:t>4</w:t>
      </w:r>
      <w:r w:rsidRPr="00910BB3">
        <w:rPr>
          <w:rFonts w:ascii="Times New Roman" w:hAnsi="Times New Roman" w:cs="Times New Roman"/>
          <w:sz w:val="28"/>
          <w:szCs w:val="28"/>
        </w:rPr>
        <w:t xml:space="preserve"> к настоящему Административному регламенту.</w:t>
      </w:r>
    </w:p>
    <w:p w14:paraId="3CF7E68E" w14:textId="77777777" w:rsidR="006647DE" w:rsidRDefault="006647DE" w:rsidP="00B11EED">
      <w:pPr>
        <w:ind w:firstLine="709"/>
        <w:jc w:val="both"/>
        <w:rPr>
          <w:rFonts w:ascii="Times New Roman" w:hAnsi="Times New Roman" w:cs="Times New Roman"/>
          <w:b/>
          <w:sz w:val="28"/>
          <w:szCs w:val="28"/>
        </w:rPr>
      </w:pPr>
      <w:bookmarkStart w:id="16" w:name="bookmark264"/>
    </w:p>
    <w:p w14:paraId="0D549CB2" w14:textId="77777777"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Требования к помещениям, в которых предоставляется </w:t>
      </w:r>
      <w:bookmarkEnd w:id="16"/>
      <w:r w:rsidR="003E1A7A" w:rsidRPr="00910BB3">
        <w:rPr>
          <w:rFonts w:ascii="Times New Roman" w:hAnsi="Times New Roman" w:cs="Times New Roman"/>
          <w:b/>
          <w:sz w:val="28"/>
          <w:szCs w:val="28"/>
        </w:rPr>
        <w:t>муниципальная услуга</w:t>
      </w:r>
    </w:p>
    <w:p w14:paraId="020C1A9B"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2.20. </w:t>
      </w:r>
      <w:r w:rsidR="001A0D78" w:rsidRPr="00910BB3">
        <w:rPr>
          <w:rFonts w:ascii="Times New Roman" w:hAnsi="Times New Roman" w:cs="Times New Roman"/>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а также выдача результатов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должно обеспечивать удобство для граждан с точки зрения пешеходной доступности от остановок общественного транспорта.</w:t>
      </w:r>
      <w:r w:rsidR="003E1A7A" w:rsidRPr="00910BB3">
        <w:rPr>
          <w:rFonts w:ascii="Times New Roman" w:hAnsi="Times New Roman" w:cs="Times New Roman"/>
          <w:sz w:val="28"/>
          <w:szCs w:val="28"/>
        </w:rPr>
        <w:t xml:space="preserve"> </w:t>
      </w:r>
      <w:r w:rsidR="001A0D78" w:rsidRPr="00910BB3">
        <w:rPr>
          <w:rFonts w:ascii="Times New Roman" w:hAnsi="Times New Roman" w:cs="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56559CB"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14:paraId="3C327E0A"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w:t>
      </w:r>
      <w:r w:rsidRPr="00910BB3">
        <w:rPr>
          <w:rFonts w:ascii="Times New Roman" w:hAnsi="Times New Roman" w:cs="Times New Roman"/>
          <w:sz w:val="28"/>
          <w:szCs w:val="28"/>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14:paraId="781A2670"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w:t>
      </w:r>
    </w:p>
    <w:p w14:paraId="1E418A9B"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номера телефонов для справок.</w:t>
      </w:r>
    </w:p>
    <w:p w14:paraId="536F0FC9"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Помещения,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должны соответствовать санитарно-эпидемиологическим правилам и нормативам.</w:t>
      </w:r>
    </w:p>
    <w:p w14:paraId="66BD63B0"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Помещения,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оснащаются:</w:t>
      </w:r>
    </w:p>
    <w:p w14:paraId="0AA656B2"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14:paraId="2A589287"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2FA10CC"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E632E16"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14:paraId="6DEBE2DF"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14:paraId="0D6B7FF9"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номера кабинета и наименования отдела;</w:t>
      </w:r>
    </w:p>
    <w:p w14:paraId="701929C7"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фамилии, имени и отчества (последнее - при наличии), должности ответственного лица за прием документов;</w:t>
      </w:r>
    </w:p>
    <w:p w14:paraId="1064AB96"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графика приема Заявителей.</w:t>
      </w:r>
    </w:p>
    <w:p w14:paraId="01174960"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5669DF8"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CC738D7"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инвалидам обеспечиваются:</w:t>
      </w:r>
    </w:p>
    <w:p w14:paraId="01DC7E54"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возможность беспрепятственного доступа к объекту (зданию, помещению), в котором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w:t>
      </w:r>
    </w:p>
    <w:p w14:paraId="02E7177D"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14:paraId="767CC803"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w:t>
      </w:r>
    </w:p>
    <w:p w14:paraId="2C12155F"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3E1A7A" w:rsidRPr="00910BB3">
        <w:rPr>
          <w:rFonts w:ascii="Times New Roman" w:hAnsi="Times New Roman" w:cs="Times New Roman"/>
          <w:sz w:val="28"/>
          <w:szCs w:val="28"/>
        </w:rPr>
        <w:t>муниципальная услуга</w:t>
      </w:r>
      <w:r w:rsidRPr="00910BB3">
        <w:rPr>
          <w:rFonts w:ascii="Times New Roman" w:hAnsi="Times New Roman" w:cs="Times New Roman"/>
          <w:sz w:val="28"/>
          <w:szCs w:val="28"/>
        </w:rPr>
        <w:t xml:space="preserve">, и к </w:t>
      </w:r>
      <w:r w:rsidR="001A152E" w:rsidRPr="00910BB3">
        <w:rPr>
          <w:rFonts w:ascii="Times New Roman" w:hAnsi="Times New Roman" w:cs="Times New Roman"/>
          <w:sz w:val="28"/>
          <w:szCs w:val="28"/>
        </w:rPr>
        <w:t xml:space="preserve">муниципальной </w:t>
      </w:r>
      <w:r w:rsidRPr="00910BB3">
        <w:rPr>
          <w:rFonts w:ascii="Times New Roman" w:hAnsi="Times New Roman" w:cs="Times New Roman"/>
          <w:sz w:val="28"/>
          <w:szCs w:val="28"/>
        </w:rPr>
        <w:t>услуге с учетом ограничений их жизнедеятельности;</w:t>
      </w:r>
    </w:p>
    <w:p w14:paraId="4CCA9A47"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38D7B8C"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допуск </w:t>
      </w:r>
      <w:proofErr w:type="spellStart"/>
      <w:r w:rsidRPr="00910BB3">
        <w:rPr>
          <w:rFonts w:ascii="Times New Roman" w:hAnsi="Times New Roman" w:cs="Times New Roman"/>
          <w:sz w:val="28"/>
          <w:szCs w:val="28"/>
        </w:rPr>
        <w:t>сурдопереводчика</w:t>
      </w:r>
      <w:proofErr w:type="spellEnd"/>
      <w:r w:rsidRPr="00910BB3">
        <w:rPr>
          <w:rFonts w:ascii="Times New Roman" w:hAnsi="Times New Roman" w:cs="Times New Roman"/>
          <w:sz w:val="28"/>
          <w:szCs w:val="28"/>
        </w:rPr>
        <w:t xml:space="preserve"> и </w:t>
      </w:r>
      <w:proofErr w:type="spellStart"/>
      <w:r w:rsidRPr="00910BB3">
        <w:rPr>
          <w:rFonts w:ascii="Times New Roman" w:hAnsi="Times New Roman" w:cs="Times New Roman"/>
          <w:sz w:val="28"/>
          <w:szCs w:val="28"/>
        </w:rPr>
        <w:t>тифлосурдопереводчика</w:t>
      </w:r>
      <w:proofErr w:type="spellEnd"/>
      <w:r w:rsidRPr="00910BB3">
        <w:rPr>
          <w:rFonts w:ascii="Times New Roman" w:hAnsi="Times New Roman" w:cs="Times New Roman"/>
          <w:sz w:val="28"/>
          <w:szCs w:val="28"/>
        </w:rPr>
        <w:t>;</w:t>
      </w:r>
    </w:p>
    <w:p w14:paraId="35C976F6"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1A152E" w:rsidRPr="00910BB3">
        <w:rPr>
          <w:rFonts w:ascii="Times New Roman" w:hAnsi="Times New Roman" w:cs="Times New Roman"/>
          <w:sz w:val="28"/>
          <w:szCs w:val="28"/>
        </w:rPr>
        <w:t>а</w:t>
      </w:r>
      <w:r w:rsidRPr="00910BB3">
        <w:rPr>
          <w:rFonts w:ascii="Times New Roman" w:hAnsi="Times New Roman" w:cs="Times New Roman"/>
          <w:sz w:val="28"/>
          <w:szCs w:val="28"/>
        </w:rPr>
        <w:t>;</w:t>
      </w:r>
    </w:p>
    <w:p w14:paraId="0CE591B0"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оказание инвалидам помощи в преодолении барьеров, мешающих получению ими муниципальных услуг наравне с другими лицами.</w:t>
      </w:r>
    </w:p>
    <w:p w14:paraId="5E12CA01" w14:textId="77777777" w:rsidR="006647DE" w:rsidRDefault="006647DE" w:rsidP="00B11EED">
      <w:pPr>
        <w:ind w:firstLine="709"/>
        <w:jc w:val="both"/>
        <w:rPr>
          <w:rFonts w:ascii="Times New Roman" w:hAnsi="Times New Roman" w:cs="Times New Roman"/>
          <w:b/>
          <w:sz w:val="28"/>
          <w:szCs w:val="28"/>
        </w:rPr>
      </w:pPr>
      <w:bookmarkStart w:id="17" w:name="bookmark266"/>
    </w:p>
    <w:p w14:paraId="11DC63A1" w14:textId="77777777"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Показатели доступности и качества </w:t>
      </w:r>
      <w:r w:rsidR="0070703A" w:rsidRPr="00910BB3">
        <w:rPr>
          <w:rFonts w:ascii="Times New Roman" w:hAnsi="Times New Roman" w:cs="Times New Roman"/>
          <w:b/>
          <w:sz w:val="28"/>
          <w:szCs w:val="28"/>
        </w:rPr>
        <w:t>муниципальной услуги</w:t>
      </w:r>
      <w:bookmarkEnd w:id="17"/>
    </w:p>
    <w:p w14:paraId="4EE6D41B"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2.21. </w:t>
      </w:r>
      <w:r w:rsidR="001A0D78" w:rsidRPr="00910BB3">
        <w:rPr>
          <w:rFonts w:ascii="Times New Roman" w:hAnsi="Times New Roman" w:cs="Times New Roman"/>
          <w:sz w:val="28"/>
          <w:szCs w:val="28"/>
        </w:rPr>
        <w:t xml:space="preserve">Основными показателями доступности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являются:</w:t>
      </w:r>
    </w:p>
    <w:p w14:paraId="0863E7A1" w14:textId="77777777" w:rsidR="000D7C5C" w:rsidRPr="00910BB3" w:rsidRDefault="006A1DE9"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2.21.1. </w:t>
      </w:r>
      <w:r w:rsidR="001A0D78" w:rsidRPr="00910BB3">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70703A" w:rsidRPr="00910BB3">
        <w:rPr>
          <w:rFonts w:ascii="Times New Roman" w:hAnsi="Times New Roman" w:cs="Times New Roman"/>
          <w:sz w:val="28"/>
          <w:szCs w:val="28"/>
        </w:rPr>
        <w:t>муниципальной услуги</w:t>
      </w:r>
      <w:r w:rsidR="003E1A7A" w:rsidRPr="00910BB3">
        <w:rPr>
          <w:rFonts w:ascii="Times New Roman" w:hAnsi="Times New Roman" w:cs="Times New Roman"/>
          <w:sz w:val="28"/>
          <w:szCs w:val="28"/>
        </w:rPr>
        <w:t xml:space="preserve"> в информационно-</w:t>
      </w:r>
      <w:r w:rsidR="001A0D78" w:rsidRPr="00910BB3">
        <w:rPr>
          <w:rFonts w:ascii="Times New Roman" w:hAnsi="Times New Roman" w:cs="Times New Roman"/>
          <w:sz w:val="28"/>
          <w:szCs w:val="28"/>
        </w:rPr>
        <w:t>телекоммуникационных сетях общего пользования (в том числе в сети «Интернет»), средствах массовой информации.</w:t>
      </w:r>
    </w:p>
    <w:p w14:paraId="7BB9BA77" w14:textId="77777777"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2.21.2. </w:t>
      </w:r>
      <w:r w:rsidR="001A0D78" w:rsidRPr="00910BB3">
        <w:rPr>
          <w:rFonts w:ascii="Times New Roman" w:hAnsi="Times New Roman" w:cs="Times New Roman"/>
          <w:sz w:val="28"/>
          <w:szCs w:val="28"/>
        </w:rPr>
        <w:t xml:space="preserve">Возможность получения заявителем уведомлений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с помощью ЕПГУ;</w:t>
      </w:r>
    </w:p>
    <w:p w14:paraId="1F33632A" w14:textId="77777777"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2.21.3. </w:t>
      </w:r>
      <w:r w:rsidR="001A0D78" w:rsidRPr="00910BB3">
        <w:rPr>
          <w:rFonts w:ascii="Times New Roman" w:hAnsi="Times New Roman" w:cs="Times New Roman"/>
          <w:sz w:val="28"/>
          <w:szCs w:val="28"/>
        </w:rPr>
        <w:t xml:space="preserve">Возможность получения информации о ходе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том числе с использованием информационно-коммуникационных технологий.</w:t>
      </w:r>
    </w:p>
    <w:p w14:paraId="11700685" w14:textId="77777777"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2.22. </w:t>
      </w:r>
      <w:r w:rsidR="001A0D78" w:rsidRPr="00910BB3">
        <w:rPr>
          <w:rFonts w:ascii="Times New Roman" w:hAnsi="Times New Roman" w:cs="Times New Roman"/>
          <w:sz w:val="28"/>
          <w:szCs w:val="28"/>
        </w:rPr>
        <w:t xml:space="preserve">Основными показателями качества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являются:</w:t>
      </w:r>
    </w:p>
    <w:p w14:paraId="11B6E201"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2.22.1.</w:t>
      </w:r>
      <w:r w:rsidR="00BF2355" w:rsidRPr="00910BB3">
        <w:rPr>
          <w:rFonts w:ascii="Times New Roman" w:hAnsi="Times New Roman" w:cs="Times New Roman"/>
          <w:sz w:val="28"/>
          <w:szCs w:val="28"/>
        </w:rPr>
        <w:t> </w:t>
      </w:r>
      <w:r w:rsidRPr="00910BB3">
        <w:rPr>
          <w:rFonts w:ascii="Times New Roman" w:hAnsi="Times New Roman" w:cs="Times New Roman"/>
          <w:sz w:val="28"/>
          <w:szCs w:val="28"/>
        </w:rPr>
        <w:t xml:space="preserve">Своевременность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соответствии со стандартом ее предоставления, установленным настоящим Административным регламентом.</w:t>
      </w:r>
    </w:p>
    <w:p w14:paraId="3008F0FE" w14:textId="77777777"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2.22.2. </w:t>
      </w:r>
      <w:r w:rsidR="001A0D78" w:rsidRPr="00910BB3">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14:paraId="621215B1" w14:textId="77777777"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2.22.3. </w:t>
      </w:r>
      <w:r w:rsidR="001A0D78" w:rsidRPr="00910BB3">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14:paraId="6AD703D6" w14:textId="77777777"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2.22.4. </w:t>
      </w:r>
      <w:r w:rsidR="001A0D78" w:rsidRPr="00910BB3">
        <w:rPr>
          <w:rFonts w:ascii="Times New Roman" w:hAnsi="Times New Roman" w:cs="Times New Roman"/>
          <w:sz w:val="28"/>
          <w:szCs w:val="28"/>
        </w:rPr>
        <w:t xml:space="preserve">Отсутствие нарушений установленных сроков в процессе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14:paraId="55BB0F18" w14:textId="77777777"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2.22.5. </w:t>
      </w:r>
      <w:r w:rsidR="001A0D78" w:rsidRPr="00910BB3">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по итогам рассмотрения которых вынесены решения об удовлетворении (частичном удовлетворении) требований заявителей.</w:t>
      </w:r>
    </w:p>
    <w:p w14:paraId="043EEA5B" w14:textId="77777777" w:rsidR="006647DE" w:rsidRDefault="006647DE" w:rsidP="00B11EED">
      <w:pPr>
        <w:ind w:firstLine="709"/>
        <w:jc w:val="both"/>
        <w:rPr>
          <w:rFonts w:ascii="Times New Roman" w:hAnsi="Times New Roman" w:cs="Times New Roman"/>
          <w:b/>
          <w:sz w:val="28"/>
          <w:szCs w:val="28"/>
        </w:rPr>
      </w:pPr>
    </w:p>
    <w:p w14:paraId="7CB16857" w14:textId="77777777"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Иные требования, в том числе учитывающие особенности предоставления </w:t>
      </w:r>
      <w:r w:rsidR="001A152E" w:rsidRPr="00910BB3">
        <w:rPr>
          <w:rFonts w:ascii="Times New Roman" w:hAnsi="Times New Roman" w:cs="Times New Roman"/>
          <w:b/>
          <w:sz w:val="28"/>
          <w:szCs w:val="28"/>
        </w:rPr>
        <w:t>муниципальной</w:t>
      </w:r>
      <w:r w:rsidRPr="00910BB3">
        <w:rPr>
          <w:rFonts w:ascii="Times New Roman" w:hAnsi="Times New Roman" w:cs="Times New Roman"/>
          <w:b/>
          <w:sz w:val="28"/>
          <w:szCs w:val="28"/>
        </w:rPr>
        <w:t xml:space="preserve"> услуги в многофункциональных центрах, особенности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по </w:t>
      </w:r>
      <w:r w:rsidRPr="00910BB3">
        <w:rPr>
          <w:rFonts w:ascii="Times New Roman" w:hAnsi="Times New Roman" w:cs="Times New Roman"/>
          <w:b/>
          <w:sz w:val="28"/>
          <w:szCs w:val="28"/>
        </w:rPr>
        <w:lastRenderedPageBreak/>
        <w:t xml:space="preserve">экстерриториальному принципу и особенности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электронной форме</w:t>
      </w:r>
    </w:p>
    <w:p w14:paraId="3CFCD627" w14:textId="77777777"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2.23. </w:t>
      </w:r>
      <w:r w:rsidR="001A0D78" w:rsidRPr="00910BB3">
        <w:rPr>
          <w:rFonts w:ascii="Times New Roman" w:hAnsi="Times New Roman" w:cs="Times New Roman"/>
          <w:sz w:val="28"/>
          <w:szCs w:val="28"/>
        </w:rPr>
        <w:t xml:space="preserve">Предоставление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по экстерриториальному принципу осуществляется в части обеспечения возможности подачи заявлений посредством ЕПГУ и получения результата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 многофункциональном центре.</w:t>
      </w:r>
    </w:p>
    <w:p w14:paraId="4AB07C72" w14:textId="77777777"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2.24. </w:t>
      </w:r>
      <w:r w:rsidR="001A0D78" w:rsidRPr="00910BB3">
        <w:rPr>
          <w:rFonts w:ascii="Times New Roman" w:hAnsi="Times New Roman" w:cs="Times New Roman"/>
          <w:sz w:val="28"/>
          <w:szCs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6FA2F8ED"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 использованием интерактивной формы в электронном виде.</w:t>
      </w:r>
    </w:p>
    <w:p w14:paraId="5A34A24B"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Заполненное заявление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отправляется заявителем вместе с прикрепленными электронными образами документов, необходимыми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Уполномоченный орган. При авторизации в ЕСИА заявление о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считается подписанным простой электронной подписью заявителя, представителя, уполномоченного на подписание заявления.</w:t>
      </w:r>
    </w:p>
    <w:p w14:paraId="3042FD60"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Результаты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14FF1575"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 случае направления заявления посредством ЕПГУ результат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14:paraId="18E6EB38"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2.25.</w:t>
      </w:r>
      <w:r w:rsidR="00BF2355" w:rsidRPr="00910BB3">
        <w:rPr>
          <w:rFonts w:ascii="Times New Roman" w:hAnsi="Times New Roman" w:cs="Times New Roman"/>
          <w:sz w:val="28"/>
          <w:szCs w:val="28"/>
        </w:rPr>
        <w:t> </w:t>
      </w:r>
      <w:r w:rsidRPr="00910BB3">
        <w:rPr>
          <w:rFonts w:ascii="Times New Roman" w:hAnsi="Times New Roman" w:cs="Times New Roman"/>
          <w:sz w:val="28"/>
          <w:szCs w:val="28"/>
        </w:rPr>
        <w:t xml:space="preserve">Электронные документы представляются в следующих форматах: </w:t>
      </w:r>
      <w:proofErr w:type="spellStart"/>
      <w:r w:rsidRPr="00910BB3">
        <w:rPr>
          <w:rFonts w:ascii="Times New Roman" w:hAnsi="Times New Roman" w:cs="Times New Roman"/>
          <w:sz w:val="28"/>
          <w:szCs w:val="28"/>
        </w:rPr>
        <w:t>xml</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doc</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docx</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odt</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xls</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xlsx</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ods</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pdf</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jpg</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jpeg</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zip</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rar</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sig</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png</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bmp</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tiff</w:t>
      </w:r>
      <w:proofErr w:type="spellEnd"/>
      <w:r w:rsidRPr="00910BB3">
        <w:rPr>
          <w:rFonts w:ascii="Times New Roman" w:hAnsi="Times New Roman" w:cs="Times New Roman"/>
          <w:sz w:val="28"/>
          <w:szCs w:val="28"/>
        </w:rPr>
        <w:t xml:space="preserve"> .</w:t>
      </w:r>
    </w:p>
    <w:p w14:paraId="6DDA8248"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10BB3">
        <w:rPr>
          <w:rFonts w:ascii="Times New Roman" w:hAnsi="Times New Roman" w:cs="Times New Roman"/>
          <w:sz w:val="28"/>
          <w:szCs w:val="28"/>
        </w:rPr>
        <w:t>dpi</w:t>
      </w:r>
      <w:proofErr w:type="spellEnd"/>
      <w:r w:rsidRPr="00910BB3">
        <w:rPr>
          <w:rFonts w:ascii="Times New Roman" w:hAnsi="Times New Roman" w:cs="Times New Roman"/>
          <w:sz w:val="28"/>
          <w:szCs w:val="28"/>
        </w:rPr>
        <w:t xml:space="preserve"> (масштаб 1:1) с использованием следующих режимов:</w:t>
      </w:r>
    </w:p>
    <w:p w14:paraId="72C4F42C" w14:textId="77777777"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«черно-белый» (при отсутствии в документе графических изображений и (или) цветного текста);</w:t>
      </w:r>
    </w:p>
    <w:p w14:paraId="08D82B1B" w14:textId="77777777"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«оттенки серого» (при наличии в документе графических изображений, отличных от цветного графического изображения);</w:t>
      </w:r>
    </w:p>
    <w:p w14:paraId="67FA6CAB" w14:textId="77777777"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14:paraId="0D27CF5D" w14:textId="77777777"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сохранением всех аутентичных признаков подлинности, а именно: графической подписи лица, печати, углового штампа бланка;</w:t>
      </w:r>
    </w:p>
    <w:p w14:paraId="4B4AE432" w14:textId="77777777"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 </w:t>
      </w:r>
      <w:r w:rsidR="001A0D78" w:rsidRPr="00910BB3">
        <w:rPr>
          <w:rFonts w:ascii="Times New Roman" w:hAnsi="Times New Roman"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132141F6"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Электронные документы должны обеспечивать:</w:t>
      </w:r>
    </w:p>
    <w:p w14:paraId="7DEC2E24" w14:textId="77777777"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возможность идентифицировать документ и количество листов в документе;</w:t>
      </w:r>
    </w:p>
    <w:p w14:paraId="68B3089F" w14:textId="77777777" w:rsidR="000D7C5C" w:rsidRPr="00910BB3" w:rsidRDefault="00BF2355"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75EAB2E"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Документы, подлежащие представлению в форматах </w:t>
      </w:r>
      <w:proofErr w:type="spellStart"/>
      <w:r w:rsidRPr="00910BB3">
        <w:rPr>
          <w:rFonts w:ascii="Times New Roman" w:hAnsi="Times New Roman" w:cs="Times New Roman"/>
          <w:sz w:val="28"/>
          <w:szCs w:val="28"/>
        </w:rPr>
        <w:t>xls</w:t>
      </w:r>
      <w:proofErr w:type="spellEnd"/>
      <w:r w:rsidRPr="00910BB3">
        <w:rPr>
          <w:rFonts w:ascii="Times New Roman" w:hAnsi="Times New Roman" w:cs="Times New Roman"/>
          <w:sz w:val="28"/>
          <w:szCs w:val="28"/>
        </w:rPr>
        <w:t xml:space="preserve">, </w:t>
      </w:r>
      <w:proofErr w:type="spellStart"/>
      <w:r w:rsidRPr="00910BB3">
        <w:rPr>
          <w:rFonts w:ascii="Times New Roman" w:hAnsi="Times New Roman" w:cs="Times New Roman"/>
          <w:sz w:val="28"/>
          <w:szCs w:val="28"/>
        </w:rPr>
        <w:t>xlsx</w:t>
      </w:r>
      <w:proofErr w:type="spellEnd"/>
      <w:r w:rsidRPr="00910BB3">
        <w:rPr>
          <w:rFonts w:ascii="Times New Roman" w:hAnsi="Times New Roman" w:cs="Times New Roman"/>
          <w:sz w:val="28"/>
          <w:szCs w:val="28"/>
        </w:rPr>
        <w:t xml:space="preserve"> или </w:t>
      </w:r>
      <w:proofErr w:type="spellStart"/>
      <w:r w:rsidRPr="00910BB3">
        <w:rPr>
          <w:rFonts w:ascii="Times New Roman" w:hAnsi="Times New Roman" w:cs="Times New Roman"/>
          <w:sz w:val="28"/>
          <w:szCs w:val="28"/>
        </w:rPr>
        <w:t>ods</w:t>
      </w:r>
      <w:proofErr w:type="spellEnd"/>
      <w:r w:rsidRPr="00910BB3">
        <w:rPr>
          <w:rFonts w:ascii="Times New Roman" w:hAnsi="Times New Roman" w:cs="Times New Roman"/>
          <w:sz w:val="28"/>
          <w:szCs w:val="28"/>
        </w:rPr>
        <w:t>, формируются в виде отдельного электронного документа.</w:t>
      </w:r>
    </w:p>
    <w:p w14:paraId="45D9E15F" w14:textId="77777777" w:rsidR="006647DE" w:rsidRDefault="006647DE" w:rsidP="00B11EED">
      <w:pPr>
        <w:ind w:firstLine="709"/>
        <w:jc w:val="both"/>
        <w:rPr>
          <w:rFonts w:ascii="Times New Roman" w:hAnsi="Times New Roman" w:cs="Times New Roman"/>
          <w:b/>
          <w:sz w:val="28"/>
          <w:szCs w:val="28"/>
        </w:rPr>
      </w:pPr>
      <w:bookmarkStart w:id="18" w:name="bookmark267"/>
    </w:p>
    <w:p w14:paraId="52A7D54C" w14:textId="77777777" w:rsidR="000D7C5C" w:rsidRPr="00910BB3" w:rsidRDefault="00B11EED" w:rsidP="006647DE">
      <w:pPr>
        <w:ind w:firstLine="709"/>
        <w:jc w:val="center"/>
        <w:rPr>
          <w:rFonts w:ascii="Times New Roman" w:hAnsi="Times New Roman" w:cs="Times New Roman"/>
          <w:b/>
          <w:sz w:val="28"/>
          <w:szCs w:val="28"/>
        </w:rPr>
      </w:pPr>
      <w:r w:rsidRPr="00910BB3">
        <w:rPr>
          <w:rFonts w:ascii="Times New Roman" w:hAnsi="Times New Roman" w:cs="Times New Roman"/>
          <w:b/>
          <w:sz w:val="28"/>
          <w:szCs w:val="28"/>
        </w:rPr>
        <w:t>III. </w:t>
      </w:r>
      <w:r w:rsidR="001A0D78" w:rsidRPr="00910BB3">
        <w:rPr>
          <w:rFonts w:ascii="Times New Roman" w:hAnsi="Times New Roman" w:cs="Times New Roman"/>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8"/>
    </w:p>
    <w:p w14:paraId="0BAEB202" w14:textId="77777777" w:rsidR="000D7C5C" w:rsidRPr="00910BB3" w:rsidRDefault="001A0D78" w:rsidP="00B11EED">
      <w:pPr>
        <w:ind w:firstLine="709"/>
        <w:jc w:val="both"/>
        <w:rPr>
          <w:rFonts w:ascii="Times New Roman" w:hAnsi="Times New Roman" w:cs="Times New Roman"/>
          <w:b/>
          <w:sz w:val="28"/>
          <w:szCs w:val="28"/>
        </w:rPr>
      </w:pPr>
      <w:bookmarkStart w:id="19" w:name="bookmark268"/>
      <w:r w:rsidRPr="00910BB3">
        <w:rPr>
          <w:rFonts w:ascii="Times New Roman" w:hAnsi="Times New Roman" w:cs="Times New Roman"/>
          <w:b/>
          <w:sz w:val="28"/>
          <w:szCs w:val="28"/>
        </w:rPr>
        <w:t>Исчерпывающий перечень административных процедур</w:t>
      </w:r>
      <w:bookmarkEnd w:id="19"/>
    </w:p>
    <w:p w14:paraId="47EFB1B2"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3.1.</w:t>
      </w:r>
      <w:r w:rsidR="00BF2355" w:rsidRPr="00910BB3">
        <w:rPr>
          <w:rFonts w:ascii="Times New Roman" w:hAnsi="Times New Roman" w:cs="Times New Roman"/>
          <w:sz w:val="28"/>
          <w:szCs w:val="28"/>
        </w:rPr>
        <w:t> </w:t>
      </w:r>
      <w:r w:rsidRPr="00910BB3">
        <w:rPr>
          <w:rFonts w:ascii="Times New Roman" w:hAnsi="Times New Roman" w:cs="Times New Roman"/>
          <w:sz w:val="28"/>
          <w:szCs w:val="28"/>
        </w:rPr>
        <w:t xml:space="preserve">Описание административных процедур и административных действий </w:t>
      </w:r>
      <w:proofErr w:type="spellStart"/>
      <w:r w:rsidRPr="00910BB3">
        <w:rPr>
          <w:rFonts w:ascii="Times New Roman" w:hAnsi="Times New Roman" w:cs="Times New Roman"/>
          <w:sz w:val="28"/>
          <w:szCs w:val="28"/>
        </w:rPr>
        <w:t>подуслуги</w:t>
      </w:r>
      <w:proofErr w:type="spellEnd"/>
      <w:r w:rsidRPr="00910BB3">
        <w:rPr>
          <w:rFonts w:ascii="Times New Roman" w:hAnsi="Times New Roman" w:cs="Times New Roman"/>
          <w:sz w:val="28"/>
          <w:szCs w:val="28"/>
        </w:rPr>
        <w:t xml:space="preserve"> «Установление публичного сервитута в отдельных целях»:</w:t>
      </w:r>
    </w:p>
    <w:p w14:paraId="5180D1A1"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1) </w:t>
      </w:r>
      <w:r w:rsidR="001A0D78" w:rsidRPr="00910BB3">
        <w:rPr>
          <w:rFonts w:ascii="Times New Roman" w:hAnsi="Times New Roman" w:cs="Times New Roman"/>
          <w:sz w:val="28"/>
          <w:szCs w:val="28"/>
        </w:rPr>
        <w:t>Проверка документов и регистрация заявления;</w:t>
      </w:r>
    </w:p>
    <w:p w14:paraId="55F6F0C4"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2) </w:t>
      </w:r>
      <w:r w:rsidR="001A0D78" w:rsidRPr="00910BB3">
        <w:rPr>
          <w:rFonts w:ascii="Times New Roman" w:hAnsi="Times New Roman" w:cs="Times New Roman"/>
          <w:sz w:val="28"/>
          <w:szCs w:val="28"/>
        </w:rPr>
        <w:t>Получение сведений посредством СМЭВ;</w:t>
      </w:r>
    </w:p>
    <w:p w14:paraId="7D7F82E4"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 </w:t>
      </w:r>
      <w:r w:rsidR="001A0D78" w:rsidRPr="00910BB3">
        <w:rPr>
          <w:rFonts w:ascii="Times New Roman" w:hAnsi="Times New Roman" w:cs="Times New Roman"/>
          <w:sz w:val="28"/>
          <w:szCs w:val="28"/>
        </w:rPr>
        <w:t>Оповещение правообладателей;</w:t>
      </w:r>
    </w:p>
    <w:p w14:paraId="1FCD500E"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 </w:t>
      </w:r>
      <w:r w:rsidR="001A0D78" w:rsidRPr="00910BB3">
        <w:rPr>
          <w:rFonts w:ascii="Times New Roman" w:hAnsi="Times New Roman" w:cs="Times New Roman"/>
          <w:sz w:val="28"/>
          <w:szCs w:val="28"/>
        </w:rPr>
        <w:t>Рассмотрение документов и сведений;</w:t>
      </w:r>
    </w:p>
    <w:p w14:paraId="2284D9DE"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 </w:t>
      </w:r>
      <w:r w:rsidR="001A0D78" w:rsidRPr="00910BB3">
        <w:rPr>
          <w:rFonts w:ascii="Times New Roman" w:hAnsi="Times New Roman" w:cs="Times New Roman"/>
          <w:sz w:val="28"/>
          <w:szCs w:val="28"/>
        </w:rPr>
        <w:t>Принятие решения;</w:t>
      </w:r>
    </w:p>
    <w:p w14:paraId="5DA6D6A3"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 </w:t>
      </w:r>
      <w:r w:rsidR="001A0D78" w:rsidRPr="00910BB3">
        <w:rPr>
          <w:rFonts w:ascii="Times New Roman" w:hAnsi="Times New Roman" w:cs="Times New Roman"/>
          <w:sz w:val="28"/>
          <w:szCs w:val="28"/>
        </w:rPr>
        <w:t>Выдача результата на бумажном носителе (опционально).</w:t>
      </w:r>
    </w:p>
    <w:p w14:paraId="648525DF" w14:textId="77777777" w:rsidR="006647DE" w:rsidRDefault="006647DE" w:rsidP="00B11EED">
      <w:pPr>
        <w:ind w:firstLine="709"/>
        <w:jc w:val="both"/>
        <w:rPr>
          <w:rFonts w:ascii="Times New Roman" w:hAnsi="Times New Roman" w:cs="Times New Roman"/>
          <w:b/>
          <w:sz w:val="28"/>
          <w:szCs w:val="28"/>
        </w:rPr>
      </w:pPr>
      <w:bookmarkStart w:id="20" w:name="bookmark269"/>
    </w:p>
    <w:p w14:paraId="630AC31C" w14:textId="77777777"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Перечень административных процедур (действий) при предоставлении</w:t>
      </w:r>
      <w:bookmarkStart w:id="21" w:name="bookmark270"/>
      <w:bookmarkEnd w:id="20"/>
      <w:r w:rsidR="006A1DE9" w:rsidRPr="00910BB3">
        <w:rPr>
          <w:rFonts w:ascii="Times New Roman" w:hAnsi="Times New Roman" w:cs="Times New Roman"/>
          <w:b/>
          <w:sz w:val="28"/>
          <w:szCs w:val="28"/>
        </w:rPr>
        <w:t xml:space="preserve">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электронной форме</w:t>
      </w:r>
      <w:bookmarkEnd w:id="21"/>
    </w:p>
    <w:p w14:paraId="2EEC06FA"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3.2. </w:t>
      </w:r>
      <w:r w:rsidR="001A0D78"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 электронной форме заявителю обеспечиваются:</w:t>
      </w:r>
    </w:p>
    <w:p w14:paraId="2FD47DB0"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получение информации о порядке и сроках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14:paraId="05E68CC0"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формирование заявления;</w:t>
      </w:r>
    </w:p>
    <w:p w14:paraId="78B263FC"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прием и регистрация Уполномоченным органом заявления и иных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14:paraId="6EB2AA43"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получение результата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14:paraId="573AC5F3"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получение сведений о ходе рассмотрения заявления;</w:t>
      </w:r>
    </w:p>
    <w:p w14:paraId="04C8CDA1"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w:t>
      </w:r>
      <w:r w:rsidR="001A0D78" w:rsidRPr="00910BB3">
        <w:rPr>
          <w:rFonts w:ascii="Times New Roman" w:hAnsi="Times New Roman" w:cs="Times New Roman"/>
          <w:sz w:val="28"/>
          <w:szCs w:val="28"/>
        </w:rPr>
        <w:t xml:space="preserve">осуществление оценки качества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14:paraId="26853E81"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w:t>
      </w:r>
      <w:r w:rsidR="001A0D78" w:rsidRPr="00910BB3">
        <w:rPr>
          <w:rFonts w:ascii="Times New Roman" w:hAnsi="Times New Roman" w:cs="Times New Roman"/>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3E1A7A" w:rsidRPr="00910BB3">
        <w:rPr>
          <w:rFonts w:ascii="Times New Roman" w:hAnsi="Times New Roman" w:cs="Times New Roman"/>
          <w:sz w:val="28"/>
          <w:szCs w:val="28"/>
        </w:rPr>
        <w:t>муниципальную услугу</w:t>
      </w:r>
      <w:r w:rsidR="001A0D78" w:rsidRPr="00910BB3">
        <w:rPr>
          <w:rFonts w:ascii="Times New Roman" w:hAnsi="Times New Roman" w:cs="Times New Roman"/>
          <w:sz w:val="28"/>
          <w:szCs w:val="28"/>
        </w:rPr>
        <w:t>, либо муниципального служащего.</w:t>
      </w:r>
    </w:p>
    <w:p w14:paraId="60BBAA5C" w14:textId="77777777" w:rsidR="006647DE" w:rsidRDefault="006647DE" w:rsidP="00B11EED">
      <w:pPr>
        <w:ind w:firstLine="709"/>
        <w:jc w:val="both"/>
        <w:rPr>
          <w:rFonts w:ascii="Times New Roman" w:hAnsi="Times New Roman" w:cs="Times New Roman"/>
          <w:b/>
          <w:sz w:val="28"/>
          <w:szCs w:val="28"/>
        </w:rPr>
      </w:pPr>
      <w:bookmarkStart w:id="22" w:name="bookmark271"/>
    </w:p>
    <w:p w14:paraId="1A8380E9" w14:textId="77777777"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Порядок осуществления административных процедур (действий) в</w:t>
      </w:r>
      <w:bookmarkEnd w:id="22"/>
      <w:r w:rsidR="006A1DE9" w:rsidRPr="00910BB3">
        <w:rPr>
          <w:rFonts w:ascii="Times New Roman" w:hAnsi="Times New Roman" w:cs="Times New Roman"/>
          <w:b/>
          <w:sz w:val="28"/>
          <w:szCs w:val="28"/>
        </w:rPr>
        <w:t xml:space="preserve"> </w:t>
      </w:r>
      <w:bookmarkStart w:id="23" w:name="bookmark272"/>
      <w:r w:rsidRPr="00910BB3">
        <w:rPr>
          <w:rFonts w:ascii="Times New Roman" w:hAnsi="Times New Roman" w:cs="Times New Roman"/>
          <w:b/>
          <w:sz w:val="28"/>
          <w:szCs w:val="28"/>
        </w:rPr>
        <w:t>электронной форме</w:t>
      </w:r>
      <w:bookmarkEnd w:id="23"/>
    </w:p>
    <w:p w14:paraId="41F53D4A"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3.3. </w:t>
      </w:r>
      <w:r w:rsidR="001A0D78" w:rsidRPr="00910BB3">
        <w:rPr>
          <w:rFonts w:ascii="Times New Roman" w:hAnsi="Times New Roman" w:cs="Times New Roman"/>
          <w:sz w:val="28"/>
          <w:szCs w:val="28"/>
        </w:rPr>
        <w:t>Формирование заявления.</w:t>
      </w:r>
    </w:p>
    <w:p w14:paraId="783D2722"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5D1328BA"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30E5EA2"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При формировании заявления заявителю обеспечивается:</w:t>
      </w:r>
    </w:p>
    <w:p w14:paraId="19513862"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 </w:t>
      </w:r>
      <w:r w:rsidR="001A0D78" w:rsidRPr="00910BB3">
        <w:rPr>
          <w:rFonts w:ascii="Times New Roman" w:hAnsi="Times New Roman" w:cs="Times New Roman"/>
          <w:sz w:val="28"/>
          <w:szCs w:val="28"/>
        </w:rPr>
        <w:t xml:space="preserve">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14:paraId="5BECBEAC"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 </w:t>
      </w:r>
      <w:r w:rsidR="001A0D78" w:rsidRPr="00910BB3">
        <w:rPr>
          <w:rFonts w:ascii="Times New Roman" w:hAnsi="Times New Roman" w:cs="Times New Roman"/>
          <w:sz w:val="28"/>
          <w:szCs w:val="28"/>
        </w:rPr>
        <w:t>возможность печати на бумажном носителе копии электронной формы заявления;</w:t>
      </w:r>
    </w:p>
    <w:p w14:paraId="245BB9BB"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w:t>
      </w:r>
      <w:r w:rsidR="001A0D78" w:rsidRPr="00910BB3">
        <w:rPr>
          <w:rFonts w:ascii="Times New Roman" w:hAnsi="Times New Roman" w:cs="Times New Roman"/>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DF10E54"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г) </w:t>
      </w:r>
      <w:r w:rsidR="001A0D78" w:rsidRPr="00910BB3">
        <w:rPr>
          <w:rFonts w:ascii="Times New Roman" w:hAnsi="Times New Roman" w:cs="Times New Roman"/>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3BF8CB9"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 </w:t>
      </w:r>
      <w:r w:rsidR="001A0D78" w:rsidRPr="00910BB3">
        <w:rPr>
          <w:rFonts w:ascii="Times New Roman" w:hAnsi="Times New Roman" w:cs="Times New Roman"/>
          <w:sz w:val="28"/>
          <w:szCs w:val="28"/>
        </w:rPr>
        <w:t>возможность вернуться на любой из этапов заполнения электронной формы заявления без потери ранее введенной информации;</w:t>
      </w:r>
    </w:p>
    <w:p w14:paraId="768677BC"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е) </w:t>
      </w:r>
      <w:r w:rsidR="001A0D78" w:rsidRPr="00910BB3">
        <w:rPr>
          <w:rFonts w:ascii="Times New Roman" w:hAnsi="Times New Roman" w:cs="Times New Roman"/>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1FAC6208"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направляются в Уполномоченный орган посредством ЕПГУ.</w:t>
      </w:r>
    </w:p>
    <w:p w14:paraId="333994C3"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3.4. </w:t>
      </w:r>
      <w:r w:rsidR="001A0D78" w:rsidRPr="00910BB3">
        <w:rPr>
          <w:rFonts w:ascii="Times New Roman" w:hAnsi="Times New Roman" w:cs="Times New Roman"/>
          <w:sz w:val="28"/>
          <w:szCs w:val="28"/>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430CDE19"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 xml:space="preserve">прием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и направление заявителю электронного сообщения о поступлении заявления;</w:t>
      </w:r>
    </w:p>
    <w:p w14:paraId="5FB13614"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 </w:t>
      </w:r>
      <w:r w:rsidR="001A0D78" w:rsidRPr="00910BB3">
        <w:rPr>
          <w:rFonts w:ascii="Times New Roman" w:hAnsi="Times New Roman" w:cs="Times New Roman"/>
          <w:sz w:val="28"/>
          <w:szCs w:val="28"/>
        </w:rP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14:paraId="2C7484AB"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3.5. </w:t>
      </w:r>
      <w:r w:rsidR="001A0D78" w:rsidRPr="00910BB3">
        <w:rPr>
          <w:rFonts w:ascii="Times New Roman" w:hAnsi="Times New Roman" w:cs="Times New Roman"/>
          <w:sz w:val="28"/>
          <w:szCs w:val="28"/>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(далее - ГИС).</w:t>
      </w:r>
    </w:p>
    <w:p w14:paraId="0D126113"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Ответственное должностное лицо:</w:t>
      </w:r>
    </w:p>
    <w:p w14:paraId="1522DE49"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проверяет наличие электронных заявлений, поступивших с ЕПГУ, с периодом не реже 2 раз в день;</w:t>
      </w:r>
    </w:p>
    <w:p w14:paraId="75B65BD3"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рассматривает поступившие заявления и приложенные образы документов (документы);</w:t>
      </w:r>
    </w:p>
    <w:p w14:paraId="6FEDAE87"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производит действия в соответствии с пунктом 3.4 настоящего Административного регламента.</w:t>
      </w:r>
    </w:p>
    <w:p w14:paraId="0C4D5B12"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Заявителю в качестве результата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обеспечивается возможность получения документа:</w:t>
      </w:r>
    </w:p>
    <w:p w14:paraId="0EAB75EB"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62D76A92"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D2057B3"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3.7. </w:t>
      </w:r>
      <w:r w:rsidR="001A0D78" w:rsidRPr="00910BB3">
        <w:rPr>
          <w:rFonts w:ascii="Times New Roman" w:hAnsi="Times New Roman" w:cs="Times New Roman"/>
          <w:sz w:val="28"/>
          <w:szCs w:val="28"/>
        </w:rPr>
        <w:t xml:space="preserve">Получение информации о ходе рассмотрения заявления и о результате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CD1671C"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электронной форме заявителю направляется:</w:t>
      </w:r>
    </w:p>
    <w:p w14:paraId="686D8B64"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 </w:t>
      </w:r>
      <w:r w:rsidR="001A0D78" w:rsidRPr="00910BB3">
        <w:rPr>
          <w:rFonts w:ascii="Times New Roman" w:hAnsi="Times New Roman" w:cs="Times New Roman"/>
          <w:sz w:val="28"/>
          <w:szCs w:val="28"/>
        </w:rPr>
        <w:t xml:space="preserve">уведомление о приеме и регистрации заявления и иных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содержащее сведения о факте приема заявления и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начале процедуры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а также сведения о дате и времени окончания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либо мотивированный отказ в приеме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14:paraId="4D895C96"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 </w:t>
      </w:r>
      <w:r w:rsidR="001A0D78" w:rsidRPr="00910BB3">
        <w:rPr>
          <w:rFonts w:ascii="Times New Roman" w:hAnsi="Times New Roman" w:cs="Times New Roman"/>
          <w:sz w:val="28"/>
          <w:szCs w:val="28"/>
        </w:rPr>
        <w:t xml:space="preserve">уведомление о результатах рассмотрения документов, необходимых для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содержащее сведения о принятии положительного решения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и возможности получить результат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либо мотивированный отказ в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w:t>
      </w:r>
    </w:p>
    <w:p w14:paraId="29B1B77E"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3.8. </w:t>
      </w:r>
      <w:r w:rsidR="001A0D78" w:rsidRPr="00910BB3">
        <w:rPr>
          <w:rFonts w:ascii="Times New Roman" w:hAnsi="Times New Roman" w:cs="Times New Roman"/>
          <w:sz w:val="28"/>
          <w:szCs w:val="28"/>
        </w:rPr>
        <w:t>Оценка качества предоставления муниципальной услуги.</w:t>
      </w:r>
    </w:p>
    <w:p w14:paraId="21D91DD0"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Оценка качества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001A152E" w:rsidRPr="00910BB3">
        <w:rPr>
          <w:rFonts w:ascii="Times New Roman" w:hAnsi="Times New Roman" w:cs="Times New Roman"/>
          <w:sz w:val="28"/>
          <w:szCs w:val="28"/>
        </w:rPr>
        <w:t>12 декабря 2012 года № </w:t>
      </w:r>
      <w:r w:rsidRPr="00910BB3">
        <w:rPr>
          <w:rFonts w:ascii="Times New Roman" w:hAnsi="Times New Roman" w:cs="Times New Roman"/>
          <w:sz w:val="28"/>
          <w:szCs w:val="28"/>
        </w:rPr>
        <w:t xml:space="preserve">1284 «Об оценке гражданами эффективности деятельности руководителей территориальных органов федеральных органов </w:t>
      </w:r>
      <w:r w:rsidRPr="00910BB3">
        <w:rPr>
          <w:rFonts w:ascii="Times New Roman" w:hAnsi="Times New Roman" w:cs="Times New Roman"/>
          <w:sz w:val="28"/>
          <w:szCs w:val="28"/>
        </w:rPr>
        <w:lastRenderedPageBreak/>
        <w:t>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21598184"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3.9. </w:t>
      </w:r>
      <w:r w:rsidR="001A0D78" w:rsidRPr="00910BB3">
        <w:rPr>
          <w:rFonts w:ascii="Times New Roman" w:hAnsi="Times New Roman" w:cs="Times New Roman"/>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1A152E" w:rsidRPr="00910BB3">
        <w:rPr>
          <w:rFonts w:ascii="Times New Roman" w:hAnsi="Times New Roman" w:cs="Times New Roman"/>
          <w:sz w:val="28"/>
          <w:szCs w:val="28"/>
          <w:lang w:val="en-US"/>
        </w:rPr>
        <w:t> </w:t>
      </w:r>
      <w:r w:rsidR="001A0D78" w:rsidRPr="00910BB3">
        <w:rPr>
          <w:rFonts w:ascii="Times New Roman" w:hAnsi="Times New Roman" w:cs="Times New Roman"/>
          <w:sz w:val="28"/>
          <w:szCs w:val="28"/>
        </w:rPr>
        <w:t>210-ФЗ и в порядке, установленном постановлением Правительства Российской Федерации от 20 ноября 2012 года №</w:t>
      </w:r>
      <w:r w:rsidR="001A152E" w:rsidRPr="00910BB3">
        <w:rPr>
          <w:rFonts w:ascii="Times New Roman" w:hAnsi="Times New Roman" w:cs="Times New Roman"/>
          <w:sz w:val="28"/>
          <w:szCs w:val="28"/>
          <w:lang w:val="en-US"/>
        </w:rPr>
        <w:t> </w:t>
      </w:r>
      <w:r w:rsidR="001A0D78" w:rsidRPr="00910BB3">
        <w:rPr>
          <w:rFonts w:ascii="Times New Roman" w:hAnsi="Times New Roman" w:cs="Times New Roman"/>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p>
    <w:p w14:paraId="01CA6D57"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предоставлении государственных и муниципальных услуг»</w:t>
      </w:r>
      <w:r w:rsidRPr="00910BB3">
        <w:rPr>
          <w:rFonts w:ascii="Times New Roman" w:hAnsi="Times New Roman" w:cs="Times New Roman"/>
          <w:sz w:val="28"/>
          <w:szCs w:val="28"/>
        </w:rPr>
        <w:footnoteReference w:id="1"/>
      </w:r>
      <w:r w:rsidRPr="00910BB3">
        <w:rPr>
          <w:rFonts w:ascii="Times New Roman" w:hAnsi="Times New Roman" w:cs="Times New Roman"/>
          <w:sz w:val="28"/>
          <w:szCs w:val="28"/>
        </w:rPr>
        <w:t>.</w:t>
      </w:r>
    </w:p>
    <w:p w14:paraId="4DD1418D" w14:textId="77777777" w:rsidR="006647DE" w:rsidRDefault="006647DE" w:rsidP="00B11EED">
      <w:pPr>
        <w:ind w:firstLine="709"/>
        <w:jc w:val="both"/>
        <w:rPr>
          <w:rFonts w:ascii="Times New Roman" w:hAnsi="Times New Roman" w:cs="Times New Roman"/>
          <w:b/>
          <w:sz w:val="28"/>
          <w:szCs w:val="28"/>
        </w:rPr>
      </w:pPr>
      <w:bookmarkStart w:id="24" w:name="bookmark275"/>
    </w:p>
    <w:p w14:paraId="6FCC98BC" w14:textId="77777777" w:rsidR="000D7C5C" w:rsidRPr="00910BB3" w:rsidRDefault="00B11EED" w:rsidP="0090258F">
      <w:pPr>
        <w:ind w:firstLine="709"/>
        <w:jc w:val="center"/>
        <w:rPr>
          <w:rFonts w:ascii="Times New Roman" w:hAnsi="Times New Roman" w:cs="Times New Roman"/>
          <w:b/>
          <w:sz w:val="28"/>
          <w:szCs w:val="28"/>
        </w:rPr>
      </w:pPr>
      <w:r w:rsidRPr="00910BB3">
        <w:rPr>
          <w:rFonts w:ascii="Times New Roman" w:hAnsi="Times New Roman" w:cs="Times New Roman"/>
          <w:b/>
          <w:sz w:val="28"/>
          <w:szCs w:val="28"/>
        </w:rPr>
        <w:t>IV. </w:t>
      </w:r>
      <w:r w:rsidR="001A0D78" w:rsidRPr="00910BB3">
        <w:rPr>
          <w:rFonts w:ascii="Times New Roman" w:hAnsi="Times New Roman" w:cs="Times New Roman"/>
          <w:b/>
          <w:sz w:val="28"/>
          <w:szCs w:val="28"/>
        </w:rPr>
        <w:t>Формы контроля за исполнением административного регламента</w:t>
      </w:r>
      <w:bookmarkEnd w:id="24"/>
    </w:p>
    <w:p w14:paraId="170C6554" w14:textId="77777777" w:rsidR="000D7C5C" w:rsidRPr="00910BB3" w:rsidRDefault="001A0D78" w:rsidP="007546E9">
      <w:pPr>
        <w:ind w:firstLine="709"/>
        <w:jc w:val="both"/>
        <w:rPr>
          <w:rFonts w:ascii="Times New Roman" w:hAnsi="Times New Roman" w:cs="Times New Roman"/>
          <w:b/>
          <w:sz w:val="28"/>
          <w:szCs w:val="28"/>
        </w:rPr>
      </w:pPr>
      <w:bookmarkStart w:id="25" w:name="bookmark276"/>
      <w:r w:rsidRPr="00910BB3">
        <w:rPr>
          <w:rFonts w:ascii="Times New Roman" w:hAnsi="Times New Roman" w:cs="Times New Roman"/>
          <w:b/>
          <w:sz w:val="28"/>
          <w:szCs w:val="28"/>
        </w:rPr>
        <w:t>Порядок осуществления текущего контроля за соблюдением и исполнением ответственными должностными лицами положений</w:t>
      </w:r>
      <w:bookmarkEnd w:id="25"/>
      <w:r w:rsidR="006A1DE9" w:rsidRPr="00910BB3">
        <w:rPr>
          <w:rFonts w:ascii="Times New Roman" w:hAnsi="Times New Roman" w:cs="Times New Roman"/>
          <w:b/>
          <w:sz w:val="28"/>
          <w:szCs w:val="28"/>
        </w:rPr>
        <w:t xml:space="preserve"> </w:t>
      </w:r>
      <w:bookmarkStart w:id="26" w:name="bookmark277"/>
      <w:r w:rsidRPr="00910BB3">
        <w:rPr>
          <w:rFonts w:ascii="Times New Roman" w:hAnsi="Times New Roman" w:cs="Times New Roman"/>
          <w:b/>
          <w:sz w:val="28"/>
          <w:szCs w:val="28"/>
        </w:rPr>
        <w:t xml:space="preserve">регламента и иных нормативных правовых актов, устанавливающих требования к предоставлению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а также принятием ими решений</w:t>
      </w:r>
      <w:bookmarkEnd w:id="26"/>
    </w:p>
    <w:p w14:paraId="5197F2E6"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4.1.</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4D4E41E9"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4E43781D"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Текущий контроль осуществляется путем проведения проверок: решений о предоставлении (об отказе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14:paraId="0D63BCAA"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выявления и устранения нарушений прав граждан;</w:t>
      </w:r>
    </w:p>
    <w:p w14:paraId="46498E37"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EE1A043" w14:textId="77777777" w:rsidR="007546E9" w:rsidRDefault="007546E9" w:rsidP="00B11EED">
      <w:pPr>
        <w:ind w:firstLine="709"/>
        <w:jc w:val="both"/>
        <w:rPr>
          <w:rFonts w:ascii="Times New Roman" w:hAnsi="Times New Roman" w:cs="Times New Roman"/>
          <w:b/>
          <w:sz w:val="28"/>
          <w:szCs w:val="28"/>
        </w:rPr>
      </w:pPr>
    </w:p>
    <w:p w14:paraId="00CDDA60" w14:textId="77777777"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Порядок и периодичность осуществления плановых и внеплановых проверок полноты и качества предоставления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xml:space="preserve">, в </w:t>
      </w:r>
      <w:r w:rsidRPr="00910BB3">
        <w:rPr>
          <w:rFonts w:ascii="Times New Roman" w:hAnsi="Times New Roman" w:cs="Times New Roman"/>
          <w:b/>
          <w:sz w:val="28"/>
          <w:szCs w:val="28"/>
        </w:rPr>
        <w:lastRenderedPageBreak/>
        <w:t xml:space="preserve">том числе порядок и формы контроля за полнотой и качеством предоставления </w:t>
      </w:r>
      <w:r w:rsidR="0070703A" w:rsidRPr="00910BB3">
        <w:rPr>
          <w:rFonts w:ascii="Times New Roman" w:hAnsi="Times New Roman" w:cs="Times New Roman"/>
          <w:b/>
          <w:sz w:val="28"/>
          <w:szCs w:val="28"/>
        </w:rPr>
        <w:t>муниципальной услуги</w:t>
      </w:r>
    </w:p>
    <w:p w14:paraId="743F328B"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4.2. </w:t>
      </w:r>
      <w:r w:rsidR="001A0D78" w:rsidRPr="00910BB3">
        <w:rPr>
          <w:rFonts w:ascii="Times New Roman" w:hAnsi="Times New Roman" w:cs="Times New Roman"/>
          <w:sz w:val="28"/>
          <w:szCs w:val="28"/>
        </w:rPr>
        <w:t xml:space="preserve">Контроль за полнотой и качеством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включает в себя проведение плановых и внеплановых проверок.</w:t>
      </w:r>
    </w:p>
    <w:p w14:paraId="3782FC01"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4.3. </w:t>
      </w:r>
      <w:r w:rsidR="001A0D78" w:rsidRPr="00910BB3">
        <w:rPr>
          <w:rFonts w:ascii="Times New Roman" w:hAnsi="Times New Roman" w:cs="Times New Roman"/>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контролю подлежат:</w:t>
      </w:r>
    </w:p>
    <w:p w14:paraId="370A7AF8"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соблюдение сроков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соблюдение положений настоящего Административного регламента; правильность и обоснованность принятого решения об отказе в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14:paraId="281C564F" w14:textId="77777777" w:rsidR="001A152E"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Основанием для проведения внеплановых проверок являются: </w:t>
      </w:r>
    </w:p>
    <w:p w14:paraId="6227E2D9" w14:textId="77777777" w:rsidR="00F55C87" w:rsidRPr="00F55C87" w:rsidRDefault="00F55C87" w:rsidP="00F55C87">
      <w:pPr>
        <w:ind w:firstLine="709"/>
        <w:jc w:val="both"/>
        <w:rPr>
          <w:rFonts w:ascii="Times New Roman" w:hAnsi="Times New Roman" w:cs="Times New Roman"/>
          <w:sz w:val="28"/>
          <w:szCs w:val="28"/>
        </w:rPr>
      </w:pPr>
      <w:bookmarkStart w:id="27" w:name="bookmark278"/>
      <w:r w:rsidRPr="00F55C87">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14:paraId="2F3689FB" w14:textId="77777777" w:rsidR="00F55C87" w:rsidRPr="00F55C87" w:rsidRDefault="00F55C87" w:rsidP="00F55C87">
      <w:pPr>
        <w:ind w:firstLine="709"/>
        <w:jc w:val="both"/>
        <w:rPr>
          <w:rFonts w:ascii="Times New Roman" w:hAnsi="Times New Roman" w:cs="Times New Roman"/>
          <w:sz w:val="28"/>
          <w:szCs w:val="28"/>
        </w:rPr>
      </w:pPr>
      <w:r w:rsidRPr="00F55C87">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5A583248" w14:textId="77777777" w:rsidR="007546E9" w:rsidRDefault="007546E9" w:rsidP="00F55C87">
      <w:pPr>
        <w:ind w:firstLine="709"/>
        <w:jc w:val="both"/>
        <w:rPr>
          <w:rFonts w:ascii="Times New Roman" w:hAnsi="Times New Roman" w:cs="Times New Roman"/>
          <w:b/>
          <w:sz w:val="28"/>
          <w:szCs w:val="28"/>
        </w:rPr>
      </w:pPr>
    </w:p>
    <w:p w14:paraId="048DD4AB" w14:textId="77777777" w:rsidR="00F55C87" w:rsidRPr="00F55C87" w:rsidRDefault="00F55C87" w:rsidP="00F55C87">
      <w:pPr>
        <w:ind w:firstLine="709"/>
        <w:jc w:val="both"/>
        <w:rPr>
          <w:rFonts w:ascii="Times New Roman" w:hAnsi="Times New Roman" w:cs="Times New Roman"/>
          <w:b/>
          <w:sz w:val="28"/>
          <w:szCs w:val="28"/>
        </w:rPr>
      </w:pPr>
      <w:r w:rsidRPr="00F55C87">
        <w:rPr>
          <w:rFonts w:ascii="Times New Roman" w:hAnsi="Times New Roman" w:cs="Times New Roman"/>
          <w:b/>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502455CC" w14:textId="77777777" w:rsidR="00F55C87" w:rsidRPr="00960AB0" w:rsidRDefault="00F55C87" w:rsidP="00F55C87">
      <w:pPr>
        <w:ind w:firstLine="709"/>
        <w:jc w:val="both"/>
        <w:rPr>
          <w:rFonts w:ascii="Times New Roman" w:hAnsi="Times New Roman" w:cs="Times New Roman"/>
          <w:sz w:val="28"/>
          <w:szCs w:val="28"/>
        </w:rPr>
      </w:pPr>
      <w:r w:rsidRPr="00F55C87">
        <w:rPr>
          <w:rFonts w:ascii="Times New Roman" w:hAnsi="Times New Roman" w:cs="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14:paraId="1CFC5D5C" w14:textId="77777777" w:rsidR="001A152E" w:rsidRPr="00910BB3" w:rsidRDefault="001A152E"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8965BA1" w14:textId="77777777" w:rsidR="007546E9" w:rsidRDefault="007546E9" w:rsidP="001A152E">
      <w:pPr>
        <w:ind w:firstLine="709"/>
        <w:jc w:val="both"/>
        <w:rPr>
          <w:rFonts w:ascii="Times New Roman" w:hAnsi="Times New Roman" w:cs="Times New Roman"/>
          <w:b/>
          <w:sz w:val="28"/>
          <w:szCs w:val="28"/>
        </w:rPr>
      </w:pPr>
    </w:p>
    <w:p w14:paraId="5B45F4B8" w14:textId="77777777" w:rsidR="000D7C5C" w:rsidRPr="00910BB3" w:rsidRDefault="001A0D78" w:rsidP="001A152E">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Требования к порядку и формам контроля за предоставлением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в том числе со стороны граждан,</w:t>
      </w:r>
      <w:bookmarkEnd w:id="27"/>
      <w:r w:rsidR="006A1DE9" w:rsidRPr="00910BB3">
        <w:rPr>
          <w:rFonts w:ascii="Times New Roman" w:hAnsi="Times New Roman" w:cs="Times New Roman"/>
          <w:b/>
          <w:sz w:val="28"/>
          <w:szCs w:val="28"/>
        </w:rPr>
        <w:t xml:space="preserve"> </w:t>
      </w:r>
      <w:bookmarkStart w:id="28" w:name="bookmark279"/>
      <w:r w:rsidRPr="00910BB3">
        <w:rPr>
          <w:rFonts w:ascii="Times New Roman" w:hAnsi="Times New Roman" w:cs="Times New Roman"/>
          <w:b/>
          <w:sz w:val="28"/>
          <w:szCs w:val="28"/>
        </w:rPr>
        <w:t>их объединений и организаций</w:t>
      </w:r>
      <w:bookmarkEnd w:id="28"/>
    </w:p>
    <w:p w14:paraId="25CA30C1"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4.5. </w:t>
      </w:r>
      <w:r w:rsidR="001A0D78" w:rsidRPr="00910BB3">
        <w:rPr>
          <w:rFonts w:ascii="Times New Roman" w:hAnsi="Times New Roman" w:cs="Times New Roman"/>
          <w:sz w:val="28"/>
          <w:szCs w:val="28"/>
        </w:rPr>
        <w:t xml:space="preserve">Граждане, их объединения и организации имеют право осуществлять контроль за предоставлением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путем получения информации о ходе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в том числе о сроках завершения административных процедур (действий).</w:t>
      </w:r>
    </w:p>
    <w:p w14:paraId="58BD23E5"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Граждане, их объединения и организации также имеют право:</w:t>
      </w:r>
    </w:p>
    <w:p w14:paraId="6B16E27A"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w:t>
      </w:r>
    </w:p>
    <w:p w14:paraId="67FB5DCD"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314A6880"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4.6. </w:t>
      </w:r>
      <w:r w:rsidR="001A0D78" w:rsidRPr="00910BB3">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E97C6FA"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FB91B71" w14:textId="77777777" w:rsidR="0090258F" w:rsidRDefault="0090258F" w:rsidP="007546E9">
      <w:pPr>
        <w:ind w:firstLine="709"/>
        <w:jc w:val="center"/>
        <w:rPr>
          <w:rFonts w:ascii="Times New Roman" w:hAnsi="Times New Roman" w:cs="Times New Roman"/>
          <w:b/>
          <w:sz w:val="28"/>
          <w:szCs w:val="28"/>
        </w:rPr>
      </w:pPr>
      <w:bookmarkStart w:id="29" w:name="bookmark280"/>
    </w:p>
    <w:p w14:paraId="2B5EA7DA" w14:textId="77777777" w:rsidR="000D7C5C" w:rsidRPr="00910BB3" w:rsidRDefault="0070703A" w:rsidP="007546E9">
      <w:pPr>
        <w:ind w:firstLine="709"/>
        <w:jc w:val="center"/>
        <w:rPr>
          <w:rFonts w:ascii="Times New Roman" w:hAnsi="Times New Roman" w:cs="Times New Roman"/>
          <w:b/>
          <w:sz w:val="28"/>
          <w:szCs w:val="28"/>
        </w:rPr>
      </w:pPr>
      <w:r w:rsidRPr="00910BB3">
        <w:rPr>
          <w:rFonts w:ascii="Times New Roman" w:hAnsi="Times New Roman" w:cs="Times New Roman"/>
          <w:b/>
          <w:sz w:val="28"/>
          <w:szCs w:val="28"/>
          <w:lang w:val="en-US"/>
        </w:rPr>
        <w:t>V</w:t>
      </w:r>
      <w:r w:rsidRPr="00910BB3">
        <w:rPr>
          <w:rFonts w:ascii="Times New Roman" w:hAnsi="Times New Roman" w:cs="Times New Roman"/>
          <w:b/>
          <w:sz w:val="28"/>
          <w:szCs w:val="28"/>
        </w:rPr>
        <w:t>.</w:t>
      </w:r>
      <w:r w:rsidRPr="00910BB3">
        <w:rPr>
          <w:rFonts w:ascii="Times New Roman" w:hAnsi="Times New Roman" w:cs="Times New Roman"/>
          <w:b/>
          <w:sz w:val="28"/>
          <w:szCs w:val="28"/>
          <w:lang w:val="en-US"/>
        </w:rPr>
        <w:t> </w:t>
      </w:r>
      <w:r w:rsidR="001A0D78" w:rsidRPr="00910BB3">
        <w:rPr>
          <w:rFonts w:ascii="Times New Roman" w:hAnsi="Times New Roman" w:cs="Times New Roman"/>
          <w:b/>
          <w:sz w:val="28"/>
          <w:szCs w:val="28"/>
        </w:rPr>
        <w:t xml:space="preserve">Досудебный (внесудебный) порядок обжалования решений и действий (бездействия) органа, предоставляющего </w:t>
      </w:r>
      <w:r w:rsidR="003E1A7A" w:rsidRPr="00910BB3">
        <w:rPr>
          <w:rFonts w:ascii="Times New Roman" w:hAnsi="Times New Roman" w:cs="Times New Roman"/>
          <w:b/>
          <w:sz w:val="28"/>
          <w:szCs w:val="28"/>
        </w:rPr>
        <w:t>муниципальную услугу</w:t>
      </w:r>
      <w:r w:rsidR="001A0D78" w:rsidRPr="00910BB3">
        <w:rPr>
          <w:rFonts w:ascii="Times New Roman" w:hAnsi="Times New Roman" w:cs="Times New Roman"/>
          <w:b/>
          <w:sz w:val="28"/>
          <w:szCs w:val="28"/>
        </w:rPr>
        <w:t>, а также их должностных лиц, муниципальных</w:t>
      </w:r>
      <w:bookmarkEnd w:id="29"/>
      <w:r w:rsidR="006A1DE9" w:rsidRPr="00910BB3">
        <w:rPr>
          <w:rFonts w:ascii="Times New Roman" w:hAnsi="Times New Roman" w:cs="Times New Roman"/>
          <w:b/>
          <w:sz w:val="28"/>
          <w:szCs w:val="28"/>
        </w:rPr>
        <w:t xml:space="preserve"> </w:t>
      </w:r>
      <w:bookmarkStart w:id="30" w:name="bookmark281"/>
      <w:r w:rsidR="001A0D78" w:rsidRPr="00910BB3">
        <w:rPr>
          <w:rFonts w:ascii="Times New Roman" w:hAnsi="Times New Roman" w:cs="Times New Roman"/>
          <w:b/>
          <w:sz w:val="28"/>
          <w:szCs w:val="28"/>
        </w:rPr>
        <w:t>служащих</w:t>
      </w:r>
      <w:bookmarkEnd w:id="30"/>
    </w:p>
    <w:p w14:paraId="695A1BF4"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5.1.</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досудебном (внесудебном) порядке (далее - жалоба).</w:t>
      </w:r>
    </w:p>
    <w:p w14:paraId="40EF3D9A" w14:textId="77777777" w:rsidR="007546E9" w:rsidRDefault="007546E9" w:rsidP="00B11EED">
      <w:pPr>
        <w:ind w:firstLine="709"/>
        <w:jc w:val="both"/>
        <w:rPr>
          <w:rFonts w:ascii="Times New Roman" w:hAnsi="Times New Roman" w:cs="Times New Roman"/>
          <w:b/>
          <w:sz w:val="28"/>
          <w:szCs w:val="28"/>
        </w:rPr>
      </w:pPr>
      <w:bookmarkStart w:id="31" w:name="bookmark282"/>
    </w:p>
    <w:p w14:paraId="351B0E3E" w14:textId="77777777"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Органы местного самоуправления, организации и уполномоченные на</w:t>
      </w:r>
      <w:bookmarkEnd w:id="31"/>
      <w:r w:rsidR="006A1DE9" w:rsidRPr="00910BB3">
        <w:rPr>
          <w:rFonts w:ascii="Times New Roman" w:hAnsi="Times New Roman" w:cs="Times New Roman"/>
          <w:b/>
          <w:sz w:val="28"/>
          <w:szCs w:val="28"/>
        </w:rPr>
        <w:t xml:space="preserve"> </w:t>
      </w:r>
      <w:bookmarkStart w:id="32" w:name="bookmark283"/>
      <w:r w:rsidRPr="00910BB3">
        <w:rPr>
          <w:rFonts w:ascii="Times New Roman" w:hAnsi="Times New Roman" w:cs="Times New Roman"/>
          <w:b/>
          <w:sz w:val="28"/>
          <w:szCs w:val="28"/>
        </w:rPr>
        <w:t>рассмотрение жалобы лица, которым может быть направлена жалоба заявителя в досудебном (внесудебном) порядке</w:t>
      </w:r>
      <w:bookmarkEnd w:id="32"/>
    </w:p>
    <w:p w14:paraId="69FE3D6F"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5.2. </w:t>
      </w:r>
      <w:r w:rsidR="001A0D78" w:rsidRPr="00910BB3">
        <w:rPr>
          <w:rFonts w:ascii="Times New Roman" w:hAnsi="Times New Roman"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5987AE27"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4530FE69"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039CDFBC"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к руководителю многофункционального центра - на решения и действия (бездействие) работника многофункционального центра;</w:t>
      </w:r>
    </w:p>
    <w:p w14:paraId="343FDDC1"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к учредителю многофункционального центра - на решение и действия (бездействие) многофункционального центра.</w:t>
      </w:r>
    </w:p>
    <w:p w14:paraId="112B0045"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39B611A9" w14:textId="77777777" w:rsidR="007546E9" w:rsidRDefault="007546E9" w:rsidP="00B11EED">
      <w:pPr>
        <w:ind w:firstLine="709"/>
        <w:jc w:val="both"/>
        <w:rPr>
          <w:rFonts w:ascii="Times New Roman" w:hAnsi="Times New Roman" w:cs="Times New Roman"/>
          <w:b/>
          <w:sz w:val="28"/>
          <w:szCs w:val="28"/>
        </w:rPr>
      </w:pPr>
      <w:bookmarkStart w:id="33" w:name="bookmark284"/>
    </w:p>
    <w:p w14:paraId="18D05BE2" w14:textId="77777777"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w:t>
      </w:r>
      <w:bookmarkEnd w:id="33"/>
      <w:r w:rsidR="006A1DE9" w:rsidRPr="00910BB3">
        <w:rPr>
          <w:rFonts w:ascii="Times New Roman" w:hAnsi="Times New Roman" w:cs="Times New Roman"/>
          <w:b/>
          <w:sz w:val="28"/>
          <w:szCs w:val="28"/>
        </w:rPr>
        <w:t xml:space="preserve"> </w:t>
      </w:r>
      <w:bookmarkStart w:id="34" w:name="bookmark285"/>
      <w:r w:rsidRPr="00910BB3">
        <w:rPr>
          <w:rFonts w:ascii="Times New Roman" w:hAnsi="Times New Roman" w:cs="Times New Roman"/>
          <w:b/>
          <w:sz w:val="28"/>
          <w:szCs w:val="28"/>
        </w:rPr>
        <w:t>муниципальных услуг (функций)</w:t>
      </w:r>
      <w:bookmarkEnd w:id="34"/>
    </w:p>
    <w:p w14:paraId="0C61BEA1"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5.3. </w:t>
      </w:r>
      <w:r w:rsidR="001A0D78" w:rsidRPr="00910BB3">
        <w:rPr>
          <w:rFonts w:ascii="Times New Roman" w:hAnsi="Times New Roman" w:cs="Times New Roman"/>
          <w:sz w:val="28"/>
          <w:szCs w:val="28"/>
        </w:rPr>
        <w:t xml:space="preserve">Информация о порядке подачи и рассмотрения жалобы размещается на информационных стендах в местах предоставления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1CDACB95" w14:textId="77777777" w:rsidR="007546E9" w:rsidRDefault="007546E9" w:rsidP="00B11EED">
      <w:pPr>
        <w:ind w:firstLine="709"/>
        <w:jc w:val="both"/>
        <w:rPr>
          <w:rFonts w:ascii="Times New Roman" w:hAnsi="Times New Roman" w:cs="Times New Roman"/>
          <w:b/>
          <w:sz w:val="28"/>
          <w:szCs w:val="28"/>
        </w:rPr>
      </w:pPr>
      <w:bookmarkStart w:id="35" w:name="bookmark286"/>
    </w:p>
    <w:p w14:paraId="10C0C33C" w14:textId="77777777"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lastRenderedPageBreak/>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bookmarkEnd w:id="35"/>
      <w:r w:rsidR="0070703A" w:rsidRPr="00910BB3">
        <w:rPr>
          <w:rFonts w:ascii="Times New Roman" w:hAnsi="Times New Roman" w:cs="Times New Roman"/>
          <w:b/>
          <w:sz w:val="28"/>
          <w:szCs w:val="28"/>
        </w:rPr>
        <w:t>муниципальной услуги</w:t>
      </w:r>
    </w:p>
    <w:p w14:paraId="4E0E9FCD" w14:textId="77777777" w:rsidR="001A152E" w:rsidRPr="00910BB3" w:rsidRDefault="00B11EED"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5.4. </w:t>
      </w:r>
      <w:bookmarkStart w:id="36" w:name="bookmark288"/>
      <w:r w:rsidR="001A152E" w:rsidRPr="00910BB3">
        <w:rPr>
          <w:rFonts w:ascii="Times New Roman" w:hAnsi="Times New Roman" w:cs="Times New Roman"/>
          <w:sz w:val="28"/>
          <w:szCs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22154E7F" w14:textId="77777777" w:rsidR="001A152E" w:rsidRPr="00910BB3" w:rsidRDefault="001A152E"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Федеральным законом от 27 июля 2010 года № 210-ФЗ «Об организации предоставления государственных и муниципальных услуг»;</w:t>
      </w:r>
    </w:p>
    <w:p w14:paraId="26711B81" w14:textId="77777777" w:rsidR="001A152E" w:rsidRPr="00910BB3" w:rsidRDefault="001A152E" w:rsidP="001A152E">
      <w:pPr>
        <w:ind w:firstLine="709"/>
        <w:jc w:val="both"/>
        <w:rPr>
          <w:rFonts w:ascii="Times New Roman" w:hAnsi="Times New Roman" w:cs="Times New Roman"/>
          <w:sz w:val="28"/>
          <w:szCs w:val="28"/>
        </w:rPr>
      </w:pPr>
      <w:r w:rsidRPr="00910BB3">
        <w:rPr>
          <w:rFonts w:ascii="Times New Roman" w:hAnsi="Times New Roman" w:cs="Times New Roman"/>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C38F4A2" w14:textId="77777777" w:rsidR="007546E9" w:rsidRDefault="007546E9" w:rsidP="007546E9">
      <w:pPr>
        <w:ind w:firstLine="709"/>
        <w:jc w:val="center"/>
        <w:rPr>
          <w:rFonts w:ascii="Times New Roman" w:hAnsi="Times New Roman" w:cs="Times New Roman"/>
          <w:b/>
          <w:sz w:val="28"/>
          <w:szCs w:val="28"/>
        </w:rPr>
      </w:pPr>
    </w:p>
    <w:p w14:paraId="100DE3B7" w14:textId="77777777" w:rsidR="000D7C5C" w:rsidRPr="00910BB3" w:rsidRDefault="00B11EED" w:rsidP="007546E9">
      <w:pPr>
        <w:ind w:firstLine="709"/>
        <w:jc w:val="center"/>
        <w:rPr>
          <w:rFonts w:ascii="Times New Roman" w:hAnsi="Times New Roman" w:cs="Times New Roman"/>
          <w:b/>
          <w:sz w:val="28"/>
          <w:szCs w:val="28"/>
        </w:rPr>
      </w:pPr>
      <w:r w:rsidRPr="00910BB3">
        <w:rPr>
          <w:rFonts w:ascii="Times New Roman" w:hAnsi="Times New Roman" w:cs="Times New Roman"/>
          <w:b/>
          <w:sz w:val="28"/>
          <w:szCs w:val="28"/>
          <w:lang w:val="en-US"/>
        </w:rPr>
        <w:t>VI</w:t>
      </w:r>
      <w:r w:rsidRPr="00910BB3">
        <w:rPr>
          <w:rFonts w:ascii="Times New Roman" w:hAnsi="Times New Roman" w:cs="Times New Roman"/>
          <w:b/>
          <w:sz w:val="28"/>
          <w:szCs w:val="28"/>
        </w:rPr>
        <w:t>.</w:t>
      </w:r>
      <w:r w:rsidRPr="00910BB3">
        <w:rPr>
          <w:rFonts w:ascii="Times New Roman" w:hAnsi="Times New Roman" w:cs="Times New Roman"/>
          <w:b/>
          <w:sz w:val="28"/>
          <w:szCs w:val="28"/>
          <w:lang w:val="en-US"/>
        </w:rPr>
        <w:t> </w:t>
      </w:r>
      <w:r w:rsidR="001A0D78" w:rsidRPr="00910BB3">
        <w:rPr>
          <w:rFonts w:ascii="Times New Roman" w:hAnsi="Times New Roman" w:cs="Times New Roman"/>
          <w:b/>
          <w:sz w:val="28"/>
          <w:szCs w:val="28"/>
        </w:rPr>
        <w:t xml:space="preserve">Особенности выполнения административных процедур (действий) в многофункциональных центрах предоставления </w:t>
      </w:r>
      <w:bookmarkStart w:id="37" w:name="bookmark289"/>
      <w:bookmarkEnd w:id="36"/>
      <w:r w:rsidR="001A0D78" w:rsidRPr="00910BB3">
        <w:rPr>
          <w:rFonts w:ascii="Times New Roman" w:hAnsi="Times New Roman" w:cs="Times New Roman"/>
          <w:b/>
          <w:sz w:val="28"/>
          <w:szCs w:val="28"/>
        </w:rPr>
        <w:t>муниципальных услуг</w:t>
      </w:r>
      <w:bookmarkEnd w:id="37"/>
    </w:p>
    <w:p w14:paraId="7FE5966E" w14:textId="77777777" w:rsidR="000D7C5C" w:rsidRPr="00910BB3" w:rsidRDefault="001A0D78" w:rsidP="00B11EED">
      <w:pPr>
        <w:ind w:firstLine="709"/>
        <w:jc w:val="both"/>
        <w:rPr>
          <w:rFonts w:ascii="Times New Roman" w:hAnsi="Times New Roman" w:cs="Times New Roman"/>
          <w:b/>
          <w:sz w:val="28"/>
          <w:szCs w:val="28"/>
        </w:rPr>
      </w:pPr>
      <w:bookmarkStart w:id="38" w:name="bookmark290"/>
      <w:r w:rsidRPr="00910BB3">
        <w:rPr>
          <w:rFonts w:ascii="Times New Roman" w:hAnsi="Times New Roman" w:cs="Times New Roman"/>
          <w:b/>
          <w:sz w:val="28"/>
          <w:szCs w:val="28"/>
        </w:rPr>
        <w:t xml:space="preserve">Исчерпывающий перечень административных процедур (действий) при предоставлении </w:t>
      </w:r>
      <w:r w:rsidR="0070703A" w:rsidRPr="00910BB3">
        <w:rPr>
          <w:rFonts w:ascii="Times New Roman" w:hAnsi="Times New Roman" w:cs="Times New Roman"/>
          <w:b/>
          <w:sz w:val="28"/>
          <w:szCs w:val="28"/>
        </w:rPr>
        <w:t>муниципальной услуги</w:t>
      </w:r>
      <w:r w:rsidRPr="00910BB3">
        <w:rPr>
          <w:rFonts w:ascii="Times New Roman" w:hAnsi="Times New Roman" w:cs="Times New Roman"/>
          <w:b/>
          <w:sz w:val="28"/>
          <w:szCs w:val="28"/>
        </w:rPr>
        <w:t>, выполняемых</w:t>
      </w:r>
      <w:bookmarkEnd w:id="38"/>
      <w:r w:rsidR="006A1DE9" w:rsidRPr="00910BB3">
        <w:rPr>
          <w:rFonts w:ascii="Times New Roman" w:hAnsi="Times New Roman" w:cs="Times New Roman"/>
          <w:b/>
          <w:sz w:val="28"/>
          <w:szCs w:val="28"/>
        </w:rPr>
        <w:t xml:space="preserve"> </w:t>
      </w:r>
      <w:bookmarkStart w:id="39" w:name="bookmark291"/>
      <w:r w:rsidRPr="00910BB3">
        <w:rPr>
          <w:rFonts w:ascii="Times New Roman" w:hAnsi="Times New Roman" w:cs="Times New Roman"/>
          <w:b/>
          <w:sz w:val="28"/>
          <w:szCs w:val="28"/>
        </w:rPr>
        <w:t>многофункциональными центрами</w:t>
      </w:r>
      <w:bookmarkEnd w:id="39"/>
    </w:p>
    <w:p w14:paraId="25C8E795"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6.1</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Многофункциональный центр осуществляет:</w:t>
      </w:r>
    </w:p>
    <w:p w14:paraId="27690F14"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информирование заявителей о порядке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многофункциональном центре, по иным вопросам, связанным с предоставлением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а также консультирование заявителей о порядке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многофункциональном центре;</w:t>
      </w:r>
    </w:p>
    <w:p w14:paraId="047444D7"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выдачу заявителю результата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w:t>
      </w:r>
      <w:r w:rsidR="001A152E" w:rsidRPr="00910BB3">
        <w:rPr>
          <w:rFonts w:ascii="Times New Roman" w:hAnsi="Times New Roman" w:cs="Times New Roman"/>
          <w:sz w:val="28"/>
          <w:szCs w:val="28"/>
        </w:rPr>
        <w:t xml:space="preserve">е </w:t>
      </w:r>
      <w:r w:rsidRPr="00910BB3">
        <w:rPr>
          <w:rFonts w:ascii="Times New Roman" w:hAnsi="Times New Roman" w:cs="Times New Roman"/>
          <w:sz w:val="28"/>
          <w:szCs w:val="28"/>
        </w:rPr>
        <w:t>услуг</w:t>
      </w:r>
      <w:r w:rsidR="001A152E" w:rsidRPr="00910BB3">
        <w:rPr>
          <w:rFonts w:ascii="Times New Roman" w:hAnsi="Times New Roman" w:cs="Times New Roman"/>
          <w:sz w:val="28"/>
          <w:szCs w:val="28"/>
        </w:rPr>
        <w:t>и</w:t>
      </w:r>
      <w:r w:rsidRPr="00910BB3">
        <w:rPr>
          <w:rFonts w:ascii="Times New Roman" w:hAnsi="Times New Roman" w:cs="Times New Roman"/>
          <w:sz w:val="28"/>
          <w:szCs w:val="28"/>
        </w:rPr>
        <w:t>;</w:t>
      </w:r>
    </w:p>
    <w:p w14:paraId="7B81A606"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иные процедуры и действия, предусмотренные Федеральным законом №</w:t>
      </w:r>
      <w:r w:rsidR="001A152E" w:rsidRPr="00910BB3">
        <w:rPr>
          <w:rFonts w:ascii="Times New Roman" w:hAnsi="Times New Roman" w:cs="Times New Roman"/>
          <w:sz w:val="28"/>
          <w:szCs w:val="28"/>
        </w:rPr>
        <w:t> </w:t>
      </w:r>
      <w:r w:rsidRPr="00910BB3">
        <w:rPr>
          <w:rFonts w:ascii="Times New Roman" w:hAnsi="Times New Roman" w:cs="Times New Roman"/>
          <w:sz w:val="28"/>
          <w:szCs w:val="28"/>
        </w:rPr>
        <w:t>210-ФЗ.</w:t>
      </w:r>
    </w:p>
    <w:p w14:paraId="37CB1DAE"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соответствии с частью 1.1 статьи 16 Федерального закона №</w:t>
      </w:r>
      <w:r w:rsidR="001A152E" w:rsidRPr="00910BB3">
        <w:rPr>
          <w:rFonts w:ascii="Times New Roman" w:hAnsi="Times New Roman" w:cs="Times New Roman"/>
          <w:sz w:val="28"/>
          <w:szCs w:val="28"/>
        </w:rPr>
        <w:t> </w:t>
      </w:r>
      <w:r w:rsidRPr="00910BB3">
        <w:rPr>
          <w:rFonts w:ascii="Times New Roman" w:hAnsi="Times New Roman" w:cs="Times New Roman"/>
          <w:sz w:val="28"/>
          <w:szCs w:val="28"/>
        </w:rPr>
        <w:t>210-ФЗ для реализации своих функций многофункциональные центры вправе привлекать иные организации.</w:t>
      </w:r>
    </w:p>
    <w:p w14:paraId="063E6C77" w14:textId="77777777" w:rsidR="007546E9" w:rsidRDefault="007546E9" w:rsidP="00B11EED">
      <w:pPr>
        <w:ind w:firstLine="709"/>
        <w:jc w:val="both"/>
        <w:rPr>
          <w:rFonts w:ascii="Times New Roman" w:hAnsi="Times New Roman" w:cs="Times New Roman"/>
          <w:b/>
          <w:sz w:val="28"/>
          <w:szCs w:val="28"/>
        </w:rPr>
      </w:pPr>
      <w:bookmarkStart w:id="40" w:name="bookmark292"/>
    </w:p>
    <w:p w14:paraId="23D3B2F3" w14:textId="77777777"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Информирование заявителей</w:t>
      </w:r>
      <w:bookmarkEnd w:id="40"/>
    </w:p>
    <w:p w14:paraId="0B84E414"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6.2.</w:t>
      </w:r>
      <w:r w:rsidR="00B11EED" w:rsidRPr="00910BB3">
        <w:rPr>
          <w:rFonts w:ascii="Times New Roman" w:hAnsi="Times New Roman" w:cs="Times New Roman"/>
          <w:sz w:val="28"/>
          <w:szCs w:val="28"/>
        </w:rPr>
        <w:t> </w:t>
      </w:r>
      <w:r w:rsidRPr="00910BB3">
        <w:rPr>
          <w:rFonts w:ascii="Times New Roman" w:hAnsi="Times New Roman" w:cs="Times New Roman"/>
          <w:sz w:val="28"/>
          <w:szCs w:val="28"/>
        </w:rPr>
        <w:t>Информирование заявителя многофункциональными центрами осуществляется следующими способами:</w:t>
      </w:r>
    </w:p>
    <w:p w14:paraId="042E97E7"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а)</w:t>
      </w:r>
      <w:r w:rsidR="0070703A" w:rsidRPr="00910BB3">
        <w:rPr>
          <w:rFonts w:ascii="Times New Roman" w:hAnsi="Times New Roman" w:cs="Times New Roman"/>
          <w:sz w:val="28"/>
          <w:szCs w:val="28"/>
        </w:rPr>
        <w:t> </w:t>
      </w:r>
      <w:r w:rsidRPr="00910BB3">
        <w:rPr>
          <w:rFonts w:ascii="Times New Roman" w:hAnsi="Times New Roman" w:cs="Times New Roman"/>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A863B15"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б)</w:t>
      </w:r>
      <w:r w:rsidR="0070703A" w:rsidRPr="00910BB3">
        <w:rPr>
          <w:rFonts w:ascii="Times New Roman" w:hAnsi="Times New Roman" w:cs="Times New Roman"/>
          <w:sz w:val="28"/>
          <w:szCs w:val="28"/>
        </w:rPr>
        <w:t> </w:t>
      </w:r>
      <w:r w:rsidRPr="00910BB3">
        <w:rPr>
          <w:rFonts w:ascii="Times New Roman" w:hAnsi="Times New Roman" w:cs="Times New Roman"/>
          <w:sz w:val="28"/>
          <w:szCs w:val="28"/>
        </w:rPr>
        <w:t>при обращении заявителя в многофункциональный центр лично, по телефону, посредством почтовых отправлений, либо по электронной почте.</w:t>
      </w:r>
    </w:p>
    <w:p w14:paraId="5A955704"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w:t>
      </w:r>
      <w:r w:rsidR="0070703A" w:rsidRPr="00910BB3">
        <w:rPr>
          <w:rFonts w:ascii="Times New Roman" w:hAnsi="Times New Roman" w:cs="Times New Roman"/>
          <w:sz w:val="28"/>
          <w:szCs w:val="28"/>
        </w:rPr>
        <w:t xml:space="preserve"> </w:t>
      </w:r>
      <w:r w:rsidRPr="00910BB3">
        <w:rPr>
          <w:rFonts w:ascii="Times New Roman" w:hAnsi="Times New Roman" w:cs="Times New Roman"/>
          <w:sz w:val="28"/>
          <w:szCs w:val="28"/>
        </w:rPr>
        <w:t>превышать 15 минут.</w:t>
      </w:r>
    </w:p>
    <w:p w14:paraId="2E380BBF"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7276951"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7E001479"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изложить обращение в письменной форме (ответ направляется Заявителю в соответствии со способом, указанным в обращении);</w:t>
      </w:r>
    </w:p>
    <w:p w14:paraId="641E742B"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назначить другое время для консультаций.</w:t>
      </w:r>
    </w:p>
    <w:p w14:paraId="7F5B8C87"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62B215C" w14:textId="77777777" w:rsidR="007546E9" w:rsidRDefault="007546E9" w:rsidP="00B11EED">
      <w:pPr>
        <w:ind w:firstLine="709"/>
        <w:jc w:val="both"/>
        <w:rPr>
          <w:rFonts w:ascii="Times New Roman" w:hAnsi="Times New Roman" w:cs="Times New Roman"/>
          <w:b/>
          <w:sz w:val="28"/>
          <w:szCs w:val="28"/>
        </w:rPr>
      </w:pPr>
      <w:bookmarkStart w:id="41" w:name="bookmark293"/>
    </w:p>
    <w:p w14:paraId="6FABAC3F" w14:textId="77777777" w:rsidR="000D7C5C" w:rsidRPr="00910BB3" w:rsidRDefault="001A0D78" w:rsidP="00B11EED">
      <w:pPr>
        <w:ind w:firstLine="709"/>
        <w:jc w:val="both"/>
        <w:rPr>
          <w:rFonts w:ascii="Times New Roman" w:hAnsi="Times New Roman" w:cs="Times New Roman"/>
          <w:b/>
          <w:sz w:val="28"/>
          <w:szCs w:val="28"/>
        </w:rPr>
      </w:pPr>
      <w:r w:rsidRPr="00910BB3">
        <w:rPr>
          <w:rFonts w:ascii="Times New Roman" w:hAnsi="Times New Roman" w:cs="Times New Roman"/>
          <w:b/>
          <w:sz w:val="28"/>
          <w:szCs w:val="28"/>
        </w:rPr>
        <w:t xml:space="preserve">Выдача заявителю результата предоставления </w:t>
      </w:r>
      <w:bookmarkEnd w:id="41"/>
      <w:r w:rsidR="0070703A" w:rsidRPr="00910BB3">
        <w:rPr>
          <w:rFonts w:ascii="Times New Roman" w:hAnsi="Times New Roman" w:cs="Times New Roman"/>
          <w:b/>
          <w:sz w:val="28"/>
          <w:szCs w:val="28"/>
        </w:rPr>
        <w:t>муниципальной услуги</w:t>
      </w:r>
    </w:p>
    <w:p w14:paraId="27FBE765"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6.3. </w:t>
      </w:r>
      <w:r w:rsidR="001A0D78" w:rsidRPr="00910BB3">
        <w:rPr>
          <w:rFonts w:ascii="Times New Roman" w:hAnsi="Times New Roman" w:cs="Times New Roman"/>
          <w:sz w:val="28"/>
          <w:szCs w:val="28"/>
        </w:rPr>
        <w:t xml:space="preserve">При наличии в заявлении о предоставлении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w:t>
      </w:r>
      <w:r w:rsidR="001A152E" w:rsidRPr="00910BB3">
        <w:rPr>
          <w:rFonts w:ascii="Times New Roman" w:hAnsi="Times New Roman" w:cs="Times New Roman"/>
          <w:sz w:val="28"/>
          <w:szCs w:val="28"/>
        </w:rPr>
        <w:t xml:space="preserve"> сентября </w:t>
      </w:r>
      <w:r w:rsidR="001A0D78" w:rsidRPr="00910BB3">
        <w:rPr>
          <w:rFonts w:ascii="Times New Roman" w:hAnsi="Times New Roman" w:cs="Times New Roman"/>
          <w:sz w:val="28"/>
          <w:szCs w:val="28"/>
        </w:rPr>
        <w:t>2011</w:t>
      </w:r>
      <w:r w:rsidR="001A152E" w:rsidRPr="00910BB3">
        <w:rPr>
          <w:rFonts w:ascii="Times New Roman" w:hAnsi="Times New Roman" w:cs="Times New Roman"/>
          <w:sz w:val="28"/>
          <w:szCs w:val="28"/>
        </w:rPr>
        <w:t xml:space="preserve"> года</w:t>
      </w:r>
      <w:r w:rsidR="001A0D78" w:rsidRPr="00910BB3">
        <w:rPr>
          <w:rFonts w:ascii="Times New Roman" w:hAnsi="Times New Roman" w:cs="Times New Roman"/>
          <w:sz w:val="28"/>
          <w:szCs w:val="28"/>
        </w:rPr>
        <w:t xml:space="preserve"> №</w:t>
      </w:r>
      <w:r w:rsidR="001A152E" w:rsidRPr="00910BB3">
        <w:rPr>
          <w:rFonts w:ascii="Times New Roman" w:hAnsi="Times New Roman" w:cs="Times New Roman"/>
          <w:sz w:val="28"/>
          <w:szCs w:val="28"/>
          <w:lang w:val="en-US"/>
        </w:rPr>
        <w:t> </w:t>
      </w:r>
      <w:r w:rsidR="001A0D78" w:rsidRPr="00910BB3">
        <w:rPr>
          <w:rFonts w:ascii="Times New Roman" w:hAnsi="Times New Roman" w:cs="Times New Roman"/>
          <w:sz w:val="28"/>
          <w:szCs w:val="28"/>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w:t>
      </w:r>
      <w:r w:rsidR="001A152E" w:rsidRPr="00910BB3">
        <w:rPr>
          <w:rFonts w:ascii="Times New Roman" w:hAnsi="Times New Roman" w:cs="Times New Roman"/>
          <w:sz w:val="28"/>
          <w:szCs w:val="28"/>
        </w:rPr>
        <w:t> </w:t>
      </w:r>
      <w:r w:rsidR="001A0D78" w:rsidRPr="00910BB3">
        <w:rPr>
          <w:rFonts w:ascii="Times New Roman" w:hAnsi="Times New Roman" w:cs="Times New Roman"/>
          <w:sz w:val="28"/>
          <w:szCs w:val="28"/>
        </w:rPr>
        <w:t>797).</w:t>
      </w:r>
    </w:p>
    <w:p w14:paraId="05E8E6EF"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r w:rsidR="001A152E" w:rsidRPr="00910BB3">
        <w:rPr>
          <w:rFonts w:ascii="Times New Roman" w:hAnsi="Times New Roman" w:cs="Times New Roman"/>
          <w:sz w:val="28"/>
          <w:szCs w:val="28"/>
        </w:rPr>
        <w:t xml:space="preserve"> установленном Постановлением № </w:t>
      </w:r>
      <w:r w:rsidRPr="00910BB3">
        <w:rPr>
          <w:rFonts w:ascii="Times New Roman" w:hAnsi="Times New Roman" w:cs="Times New Roman"/>
          <w:sz w:val="28"/>
          <w:szCs w:val="28"/>
        </w:rPr>
        <w:t>797.</w:t>
      </w:r>
    </w:p>
    <w:p w14:paraId="52F01F1D" w14:textId="77777777" w:rsidR="000D7C5C" w:rsidRPr="00910BB3" w:rsidRDefault="00B11EED"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6.4. </w:t>
      </w:r>
      <w:r w:rsidR="001A0D78" w:rsidRPr="00910BB3">
        <w:rPr>
          <w:rFonts w:ascii="Times New Roman" w:hAnsi="Times New Roman" w:cs="Times New Roman"/>
          <w:sz w:val="28"/>
          <w:szCs w:val="28"/>
        </w:rPr>
        <w:t xml:space="preserve">Прием заявителей для выдачи документов, являющихся результатом </w:t>
      </w:r>
      <w:r w:rsidR="0070703A" w:rsidRPr="00910BB3">
        <w:rPr>
          <w:rFonts w:ascii="Times New Roman" w:hAnsi="Times New Roman" w:cs="Times New Roman"/>
          <w:sz w:val="28"/>
          <w:szCs w:val="28"/>
        </w:rPr>
        <w:t>муниципальной услуги</w:t>
      </w:r>
      <w:r w:rsidR="001A0D78" w:rsidRPr="00910BB3">
        <w:rPr>
          <w:rFonts w:ascii="Times New Roman" w:hAnsi="Times New Roman" w:cs="Times New Roman"/>
          <w:sz w:val="28"/>
          <w:szCs w:val="28"/>
        </w:rPr>
        <w:t xml:space="preserve">, в порядке очередности при получении </w:t>
      </w:r>
      <w:r w:rsidR="001A0D78" w:rsidRPr="00910BB3">
        <w:rPr>
          <w:rFonts w:ascii="Times New Roman" w:hAnsi="Times New Roman" w:cs="Times New Roman"/>
          <w:sz w:val="28"/>
          <w:szCs w:val="28"/>
        </w:rPr>
        <w:lastRenderedPageBreak/>
        <w:t>номерного талона из терминала электронной очереди, соответствующего цели обращения, либо по предварительной записи.</w:t>
      </w:r>
    </w:p>
    <w:p w14:paraId="60E66F87" w14:textId="77777777" w:rsidR="001A152E"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Работник многофункционального центра осуществляет следующие действия: </w:t>
      </w:r>
    </w:p>
    <w:p w14:paraId="03517FA3"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689A51C6"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проверяет полномочия представителя заявителя (в случае обращения представителя заявителя);</w:t>
      </w:r>
    </w:p>
    <w:p w14:paraId="034016AA"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определяет статус исполнения заявления заявителя в ГИС;</w:t>
      </w:r>
    </w:p>
    <w:p w14:paraId="4CB23A4B"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 xml:space="preserve">распечатывает результат предоставления </w:t>
      </w:r>
      <w:r w:rsidR="0070703A" w:rsidRPr="00910BB3">
        <w:rPr>
          <w:rFonts w:ascii="Times New Roman" w:hAnsi="Times New Roman" w:cs="Times New Roman"/>
          <w:sz w:val="28"/>
          <w:szCs w:val="28"/>
        </w:rPr>
        <w:t>муниципальной услуги</w:t>
      </w:r>
      <w:r w:rsidRPr="00910BB3">
        <w:rPr>
          <w:rFonts w:ascii="Times New Roman" w:hAnsi="Times New Roman" w:cs="Times New Roman"/>
          <w:sz w:val="28"/>
          <w:szCs w:val="28"/>
        </w:rPr>
        <w:t xml:space="preserve">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6C733479"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AB10603" w14:textId="77777777" w:rsidR="000D7C5C"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выдает документы заявителю, при необходимости запрашивает у заявителя подписи за каждый выданный документ;</w:t>
      </w:r>
    </w:p>
    <w:p w14:paraId="144064E7" w14:textId="77777777" w:rsidR="00B11EED" w:rsidRPr="00910BB3" w:rsidRDefault="001A0D78" w:rsidP="00B11EED">
      <w:pPr>
        <w:ind w:firstLine="709"/>
        <w:jc w:val="both"/>
        <w:rPr>
          <w:rFonts w:ascii="Times New Roman" w:hAnsi="Times New Roman" w:cs="Times New Roman"/>
          <w:sz w:val="28"/>
          <w:szCs w:val="28"/>
        </w:rPr>
      </w:pPr>
      <w:r w:rsidRPr="00910BB3">
        <w:rPr>
          <w:rFonts w:ascii="Times New Roman" w:hAnsi="Times New Roman" w:cs="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14:paraId="056BB429" w14:textId="77777777" w:rsidR="00B11EED" w:rsidRPr="00910BB3" w:rsidRDefault="00B11EED" w:rsidP="007F6FF5">
      <w:pPr>
        <w:jc w:val="right"/>
        <w:rPr>
          <w:rFonts w:ascii="Times New Roman" w:eastAsia="Times New Roman" w:hAnsi="Times New Roman" w:cs="Times New Roman"/>
          <w:sz w:val="28"/>
          <w:szCs w:val="28"/>
        </w:rPr>
      </w:pPr>
      <w:r w:rsidRPr="00910BB3">
        <w:br w:type="page"/>
      </w:r>
    </w:p>
    <w:p w14:paraId="0FEB2BE4" w14:textId="77777777" w:rsidR="000D7C5C" w:rsidRPr="00910BB3" w:rsidRDefault="001A0D78" w:rsidP="007F6FF5">
      <w:pPr>
        <w:ind w:left="4536"/>
        <w:jc w:val="right"/>
        <w:rPr>
          <w:rFonts w:ascii="Times New Roman" w:hAnsi="Times New Roman" w:cs="Times New Roman"/>
        </w:rPr>
      </w:pPr>
      <w:r w:rsidRPr="00910BB3">
        <w:rPr>
          <w:rFonts w:ascii="Times New Roman" w:hAnsi="Times New Roman" w:cs="Times New Roman"/>
        </w:rPr>
        <w:lastRenderedPageBreak/>
        <w:t>Приложение №</w:t>
      </w:r>
      <w:r w:rsidR="007F6FF5" w:rsidRPr="00910BB3">
        <w:rPr>
          <w:rFonts w:ascii="Times New Roman" w:hAnsi="Times New Roman" w:cs="Times New Roman"/>
        </w:rPr>
        <w:t xml:space="preserve"> </w:t>
      </w:r>
      <w:r w:rsidRPr="00910BB3">
        <w:rPr>
          <w:rFonts w:ascii="Times New Roman" w:hAnsi="Times New Roman" w:cs="Times New Roman"/>
        </w:rPr>
        <w:t xml:space="preserve">1 к Административному регламенту по предоставлению </w:t>
      </w:r>
      <w:r w:rsidR="0070703A" w:rsidRPr="00910BB3">
        <w:rPr>
          <w:rFonts w:ascii="Times New Roman" w:hAnsi="Times New Roman" w:cs="Times New Roman"/>
        </w:rPr>
        <w:t>муниципальной услуги</w:t>
      </w:r>
    </w:p>
    <w:p w14:paraId="4BFF76A3" w14:textId="77777777" w:rsidR="001A152E" w:rsidRPr="003B01EB" w:rsidRDefault="001A152E" w:rsidP="007F6FF5">
      <w:pPr>
        <w:rPr>
          <w:rFonts w:ascii="Times New Roman" w:hAnsi="Times New Roman" w:cs="Times New Roman"/>
          <w:b/>
          <w:color w:val="auto"/>
          <w:sz w:val="28"/>
          <w:szCs w:val="28"/>
        </w:rPr>
      </w:pPr>
      <w:bookmarkStart w:id="42" w:name="bookmark295"/>
    </w:p>
    <w:p w14:paraId="22771685" w14:textId="77777777" w:rsidR="000D7C5C" w:rsidRPr="003B01EB" w:rsidRDefault="001A0D78" w:rsidP="007F6FF5">
      <w:pPr>
        <w:jc w:val="center"/>
        <w:rPr>
          <w:rFonts w:ascii="Times New Roman" w:hAnsi="Times New Roman" w:cs="Times New Roman"/>
          <w:b/>
          <w:i/>
          <w:color w:val="auto"/>
        </w:rPr>
      </w:pPr>
      <w:r w:rsidRPr="003B01EB">
        <w:rPr>
          <w:rFonts w:ascii="Times New Roman" w:hAnsi="Times New Roman" w:cs="Times New Roman"/>
          <w:b/>
          <w:i/>
          <w:color w:val="auto"/>
        </w:rPr>
        <w:t>Форма решения об установлении публичного сервитута</w:t>
      </w:r>
      <w:bookmarkEnd w:id="42"/>
    </w:p>
    <w:p w14:paraId="4DA7B4D9" w14:textId="77777777" w:rsidR="007F6FF5" w:rsidRPr="00910BB3" w:rsidRDefault="007F6FF5" w:rsidP="007F6FF5">
      <w:pPr>
        <w:ind w:left="4536"/>
        <w:rPr>
          <w:rFonts w:ascii="Times New Roman" w:hAnsi="Times New Roman" w:cs="Times New Roman"/>
        </w:rPr>
      </w:pPr>
    </w:p>
    <w:p w14:paraId="16F2C087" w14:textId="77777777" w:rsidR="00BA6DE5" w:rsidRPr="00BA6DE5" w:rsidRDefault="00BA6DE5" w:rsidP="00BA6DE5">
      <w:r w:rsidRPr="00BA6DE5">
        <w:rPr>
          <w:rFonts w:ascii="Times New Roman" w:hAnsi="Times New Roman" w:cs="Times New Roman"/>
          <w:i/>
          <w:color w:val="auto"/>
          <w:sz w:val="23"/>
          <w:szCs w:val="23"/>
        </w:rPr>
        <w:t>_____________________________________________________________________________</w:t>
      </w:r>
    </w:p>
    <w:p w14:paraId="79D0B2C9" w14:textId="77777777" w:rsidR="00BA6DE5" w:rsidRPr="00BA6DE5" w:rsidRDefault="00BA6DE5" w:rsidP="00BA6DE5">
      <w:pPr>
        <w:jc w:val="center"/>
        <w:rPr>
          <w:i/>
          <w:color w:val="auto"/>
        </w:rPr>
      </w:pPr>
      <w:r w:rsidRPr="00BA6DE5">
        <w:rPr>
          <w:rFonts w:ascii="Times New Roman" w:hAnsi="Times New Roman" w:cs="Times New Roman"/>
          <w:i/>
          <w:color w:val="auto"/>
          <w:sz w:val="18"/>
          <w:szCs w:val="18"/>
        </w:rPr>
        <w:t>(наименование уполномоченного органа)</w:t>
      </w:r>
    </w:p>
    <w:p w14:paraId="5667CE9E" w14:textId="77777777" w:rsidR="00BA6DE5" w:rsidRPr="00BA6DE5" w:rsidRDefault="00BA6DE5" w:rsidP="00BA6DE5">
      <w:pPr>
        <w:rPr>
          <w:rFonts w:ascii="Times New Roman" w:eastAsia="Times New Roman" w:hAnsi="Times New Roman" w:cs="Times New Roman"/>
          <w:color w:val="auto"/>
        </w:rPr>
      </w:pPr>
    </w:p>
    <w:p w14:paraId="7D20AA33" w14:textId="351B2A56" w:rsidR="00BA6DE5" w:rsidRPr="00BA6DE5" w:rsidRDefault="00BA6DE5" w:rsidP="00BA6DE5">
      <w:pPr>
        <w:tabs>
          <w:tab w:val="left" w:pos="567"/>
        </w:tabs>
        <w:rPr>
          <w:rFonts w:ascii="Times New Roman" w:eastAsia="Times New Roman" w:hAnsi="Times New Roman" w:cs="Times New Roman"/>
          <w:color w:val="auto"/>
        </w:rPr>
      </w:pPr>
    </w:p>
    <w:p w14:paraId="692E6800" w14:textId="77C135B7" w:rsidR="00BA6DE5" w:rsidRPr="00BA6DE5" w:rsidRDefault="000E58EB" w:rsidP="00BA6DE5">
      <w:pPr>
        <w:jc w:val="center"/>
        <w:rPr>
          <w:rFonts w:ascii="Times New Roman" w:hAnsi="Times New Roman" w:cs="Times New Roman"/>
          <w:sz w:val="23"/>
          <w:szCs w:val="23"/>
        </w:rPr>
      </w:pPr>
      <w:r>
        <w:rPr>
          <w:rFonts w:ascii="Times New Roman" w:hAnsi="Times New Roman" w:cs="Times New Roman"/>
          <w:sz w:val="23"/>
          <w:szCs w:val="23"/>
        </w:rPr>
        <w:t>ПОСТАНОВЛЕНИЕ</w:t>
      </w:r>
    </w:p>
    <w:p w14:paraId="3458C368" w14:textId="77777777" w:rsidR="00BA6DE5" w:rsidRPr="00BA6DE5" w:rsidRDefault="00BA6DE5" w:rsidP="00BA6DE5"/>
    <w:p w14:paraId="4C4D4CD7" w14:textId="77777777" w:rsidR="00BA6DE5" w:rsidRPr="00BA6DE5" w:rsidRDefault="00BA6DE5" w:rsidP="00BA6DE5">
      <w:pPr>
        <w:tabs>
          <w:tab w:val="left" w:leader="underscore" w:pos="4394"/>
          <w:tab w:val="left" w:leader="underscore" w:pos="8786"/>
        </w:tabs>
        <w:jc w:val="center"/>
        <w:rPr>
          <w:rFonts w:ascii="Times New Roman" w:eastAsia="Times New Roman" w:hAnsi="Times New Roman" w:cs="Times New Roman"/>
          <w:color w:val="auto"/>
        </w:rPr>
      </w:pPr>
      <w:r w:rsidRPr="00BA6DE5">
        <w:rPr>
          <w:rFonts w:ascii="Times New Roman" w:eastAsia="Times New Roman" w:hAnsi="Times New Roman" w:cs="Times New Roman"/>
          <w:color w:val="auto"/>
        </w:rPr>
        <w:t>от __________                                                                                                 № __________</w:t>
      </w:r>
    </w:p>
    <w:p w14:paraId="4C89A8B3" w14:textId="77777777" w:rsidR="00BA6DE5" w:rsidRPr="00BA6DE5" w:rsidRDefault="00BA6DE5" w:rsidP="00BA6DE5">
      <w:pPr>
        <w:rPr>
          <w:rFonts w:ascii="Times New Roman" w:hAnsi="Times New Roman" w:cs="Times New Roman"/>
          <w:sz w:val="23"/>
          <w:szCs w:val="23"/>
        </w:rPr>
      </w:pPr>
    </w:p>
    <w:p w14:paraId="5938780B" w14:textId="76575DFE" w:rsidR="00BA6DE5" w:rsidRDefault="00BA6DE5" w:rsidP="00BA6DE5">
      <w:pPr>
        <w:jc w:val="center"/>
        <w:rPr>
          <w:rFonts w:ascii="Times New Roman" w:hAnsi="Times New Roman" w:cs="Times New Roman"/>
          <w:sz w:val="23"/>
          <w:szCs w:val="23"/>
        </w:rPr>
      </w:pPr>
      <w:r w:rsidRPr="00BA6DE5">
        <w:rPr>
          <w:rFonts w:ascii="Times New Roman" w:hAnsi="Times New Roman" w:cs="Times New Roman"/>
          <w:sz w:val="23"/>
          <w:szCs w:val="23"/>
        </w:rPr>
        <w:t xml:space="preserve">Об установлении публичного сервитута в отношении земельного участка с кадастровым номером </w:t>
      </w:r>
      <w:r>
        <w:rPr>
          <w:rFonts w:ascii="Times New Roman" w:hAnsi="Times New Roman" w:cs="Times New Roman"/>
          <w:sz w:val="23"/>
          <w:szCs w:val="23"/>
        </w:rPr>
        <w:t>__________________</w:t>
      </w:r>
      <w:r w:rsidRPr="00BA6DE5">
        <w:rPr>
          <w:rFonts w:ascii="Times New Roman" w:hAnsi="Times New Roman" w:cs="Times New Roman"/>
          <w:sz w:val="23"/>
          <w:szCs w:val="23"/>
        </w:rPr>
        <w:t xml:space="preserve">, в целях </w:t>
      </w:r>
      <w:r>
        <w:rPr>
          <w:rFonts w:ascii="Times New Roman" w:hAnsi="Times New Roman" w:cs="Times New Roman"/>
          <w:sz w:val="23"/>
          <w:szCs w:val="23"/>
        </w:rPr>
        <w:t>____________________________________</w:t>
      </w:r>
    </w:p>
    <w:p w14:paraId="10BDC6D2" w14:textId="77777777" w:rsidR="00BA6DE5" w:rsidRPr="00BA6DE5" w:rsidRDefault="00BA6DE5" w:rsidP="00BA6DE5">
      <w:pPr>
        <w:jc w:val="center"/>
        <w:rPr>
          <w:rFonts w:ascii="Times New Roman" w:hAnsi="Times New Roman" w:cs="Times New Roman"/>
          <w:sz w:val="23"/>
          <w:szCs w:val="23"/>
        </w:rPr>
      </w:pPr>
    </w:p>
    <w:p w14:paraId="726C741B" w14:textId="77777777" w:rsidR="00BA6DE5" w:rsidRDefault="00BA6DE5" w:rsidP="00BA6DE5">
      <w:pPr>
        <w:tabs>
          <w:tab w:val="left" w:leader="underscore" w:pos="4869"/>
          <w:tab w:val="left" w:leader="underscore" w:pos="6616"/>
          <w:tab w:val="left" w:leader="underscore" w:pos="9434"/>
        </w:tabs>
        <w:ind w:firstLine="709"/>
        <w:jc w:val="both"/>
        <w:rPr>
          <w:rFonts w:ascii="Times New Roman" w:eastAsia="Times New Roman" w:hAnsi="Times New Roman" w:cs="Times New Roman"/>
          <w:color w:val="auto"/>
        </w:rPr>
      </w:pPr>
    </w:p>
    <w:p w14:paraId="6B413C73" w14:textId="61A819F9" w:rsidR="00BA6DE5" w:rsidRDefault="00BA6DE5" w:rsidP="00BA6DE5">
      <w:pPr>
        <w:tabs>
          <w:tab w:val="left" w:leader="underscore" w:pos="4869"/>
          <w:tab w:val="left" w:leader="underscore" w:pos="6616"/>
          <w:tab w:val="left" w:leader="underscore" w:pos="9434"/>
        </w:tabs>
        <w:ind w:firstLine="709"/>
        <w:jc w:val="both"/>
        <w:rPr>
          <w:rFonts w:ascii="Times New Roman" w:eastAsia="Times New Roman" w:hAnsi="Times New Roman" w:cs="Times New Roman"/>
          <w:color w:val="auto"/>
        </w:rPr>
      </w:pPr>
      <w:r w:rsidRPr="00BA6DE5">
        <w:rPr>
          <w:rFonts w:ascii="Times New Roman" w:eastAsia="Times New Roman" w:hAnsi="Times New Roman" w:cs="Times New Roman"/>
          <w:color w:val="auto"/>
        </w:rPr>
        <w:t>Рассмотрев заявление от__________ №__________</w:t>
      </w:r>
      <w:r w:rsidRPr="00BA6DE5">
        <w:rPr>
          <w:rFonts w:ascii="Times New Roman" w:eastAsia="Times New Roman" w:hAnsi="Times New Roman" w:cs="Times New Roman"/>
          <w:i/>
          <w:color w:val="auto"/>
        </w:rPr>
        <w:t xml:space="preserve"> (Заявитель: __________)</w:t>
      </w:r>
      <w:r w:rsidRPr="00BA6DE5">
        <w:rPr>
          <w:rFonts w:ascii="Times New Roman" w:eastAsia="Times New Roman" w:hAnsi="Times New Roman" w:cs="Times New Roman"/>
          <w:color w:val="auto"/>
        </w:rPr>
        <w:t xml:space="preserve"> и приложенные к нему документы для установлени</w:t>
      </w:r>
      <w:r w:rsidR="00284A22">
        <w:rPr>
          <w:rFonts w:ascii="Times New Roman" w:eastAsia="Times New Roman" w:hAnsi="Times New Roman" w:cs="Times New Roman"/>
          <w:color w:val="auto"/>
        </w:rPr>
        <w:t>я</w:t>
      </w:r>
      <w:r w:rsidRPr="00BA6DE5">
        <w:rPr>
          <w:rFonts w:ascii="Times New Roman" w:eastAsia="Times New Roman" w:hAnsi="Times New Roman" w:cs="Times New Roman"/>
          <w:color w:val="auto"/>
        </w:rPr>
        <w:t xml:space="preserve"> публичного сервитута </w:t>
      </w:r>
      <w:r>
        <w:rPr>
          <w:rFonts w:ascii="Times New Roman" w:eastAsia="Times New Roman" w:hAnsi="Times New Roman" w:cs="Times New Roman"/>
          <w:color w:val="auto"/>
        </w:rPr>
        <w:t xml:space="preserve">в отношении </w:t>
      </w:r>
      <w:r w:rsidRPr="00BA6DE5">
        <w:rPr>
          <w:rFonts w:ascii="Times New Roman" w:eastAsia="Times New Roman" w:hAnsi="Times New Roman" w:cs="Times New Roman"/>
          <w:color w:val="auto"/>
        </w:rPr>
        <w:t>земельного участка</w:t>
      </w:r>
      <w:r w:rsidR="00284A22" w:rsidRPr="00284A22">
        <w:t xml:space="preserve"> </w:t>
      </w:r>
      <w:r w:rsidR="00284A22" w:rsidRPr="00284A22">
        <w:rPr>
          <w:rFonts w:ascii="Times New Roman" w:eastAsia="Times New Roman" w:hAnsi="Times New Roman" w:cs="Times New Roman"/>
          <w:color w:val="auto"/>
        </w:rPr>
        <w:t>с кадастровым номером __________________, в целях ____________________________________</w:t>
      </w:r>
      <w:r w:rsidRPr="00BA6DE5">
        <w:rPr>
          <w:rFonts w:ascii="Times New Roman" w:eastAsia="Times New Roman" w:hAnsi="Times New Roman" w:cs="Times New Roman"/>
          <w:color w:val="auto"/>
        </w:rPr>
        <w:t xml:space="preserve">, в соответствии с </w:t>
      </w:r>
      <w:r w:rsidR="00284A22" w:rsidRPr="00284A22">
        <w:rPr>
          <w:rFonts w:ascii="Times New Roman" w:eastAsia="Times New Roman" w:hAnsi="Times New Roman" w:cs="Times New Roman"/>
          <w:color w:val="auto"/>
        </w:rPr>
        <w:t>п. 1 ст. 39.37, с главой V.7 Земельного Кодекса Российской Федерации</w:t>
      </w:r>
      <w:r w:rsidRPr="00BA6DE5">
        <w:rPr>
          <w:rFonts w:ascii="Times New Roman" w:eastAsia="Times New Roman" w:hAnsi="Times New Roman" w:cs="Times New Roman"/>
          <w:color w:val="auto"/>
        </w:rPr>
        <w:t xml:space="preserve">, </w:t>
      </w:r>
      <w:r w:rsidR="000E58EB" w:rsidRPr="000E58EB">
        <w:rPr>
          <w:rFonts w:ascii="Times New Roman" w:eastAsia="Times New Roman" w:hAnsi="Times New Roman" w:cs="Times New Roman"/>
          <w:b/>
          <w:bCs/>
          <w:color w:val="auto"/>
        </w:rPr>
        <w:t>постановляет</w:t>
      </w:r>
      <w:r w:rsidRPr="000E58EB">
        <w:rPr>
          <w:rFonts w:ascii="Times New Roman" w:eastAsia="Times New Roman" w:hAnsi="Times New Roman" w:cs="Times New Roman"/>
          <w:b/>
          <w:bCs/>
          <w:color w:val="auto"/>
        </w:rPr>
        <w:t>:</w:t>
      </w:r>
    </w:p>
    <w:p w14:paraId="7E965D23" w14:textId="6DF6688D" w:rsidR="000E58EB" w:rsidRDefault="000E58EB" w:rsidP="000E58EB">
      <w:pPr>
        <w:tabs>
          <w:tab w:val="left" w:leader="underscore" w:pos="4869"/>
          <w:tab w:val="left" w:leader="underscore" w:pos="6616"/>
          <w:tab w:val="left" w:leader="underscore" w:pos="9434"/>
        </w:tabs>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1</w:t>
      </w:r>
      <w:r w:rsidR="00284A22" w:rsidRPr="00284A22">
        <w:rPr>
          <w:rFonts w:ascii="Times New Roman" w:eastAsia="Times New Roman" w:hAnsi="Times New Roman" w:cs="Times New Roman"/>
          <w:color w:val="auto"/>
        </w:rPr>
        <w:t>.</w:t>
      </w:r>
      <w:r w:rsidR="00284A22">
        <w:rPr>
          <w:rFonts w:ascii="Times New Roman" w:eastAsia="Times New Roman" w:hAnsi="Times New Roman" w:cs="Times New Roman"/>
          <w:color w:val="auto"/>
        </w:rPr>
        <w:t xml:space="preserve"> </w:t>
      </w:r>
      <w:r w:rsidR="00284A22" w:rsidRPr="00284A22">
        <w:rPr>
          <w:rFonts w:ascii="Times New Roman" w:eastAsia="Times New Roman" w:hAnsi="Times New Roman" w:cs="Times New Roman"/>
          <w:color w:val="auto"/>
        </w:rPr>
        <w:t xml:space="preserve">Установить публичный сервитут площадью </w:t>
      </w:r>
      <w:r w:rsidR="00284A22">
        <w:rPr>
          <w:rFonts w:ascii="Times New Roman" w:eastAsia="Times New Roman" w:hAnsi="Times New Roman" w:cs="Times New Roman"/>
          <w:color w:val="auto"/>
        </w:rPr>
        <w:t>_______</w:t>
      </w:r>
      <w:r w:rsidR="00284A22" w:rsidRPr="00284A22">
        <w:rPr>
          <w:rFonts w:ascii="Times New Roman" w:eastAsia="Times New Roman" w:hAnsi="Times New Roman" w:cs="Times New Roman"/>
          <w:color w:val="auto"/>
        </w:rPr>
        <w:t xml:space="preserve"> кв.м. на основании заявления </w:t>
      </w:r>
      <w:r w:rsidR="00284A22">
        <w:rPr>
          <w:rFonts w:ascii="Times New Roman" w:eastAsia="Times New Roman" w:hAnsi="Times New Roman" w:cs="Times New Roman"/>
          <w:color w:val="auto"/>
        </w:rPr>
        <w:t>______________________________</w:t>
      </w:r>
      <w:r w:rsidR="00284A22" w:rsidRPr="00284A22">
        <w:rPr>
          <w:rFonts w:ascii="Times New Roman" w:eastAsia="Times New Roman" w:hAnsi="Times New Roman" w:cs="Times New Roman"/>
          <w:color w:val="auto"/>
        </w:rPr>
        <w:t xml:space="preserve"> на земельном участке с кадастровым номером </w:t>
      </w:r>
      <w:r w:rsidR="00284A22">
        <w:rPr>
          <w:rFonts w:ascii="Times New Roman" w:eastAsia="Times New Roman" w:hAnsi="Times New Roman" w:cs="Times New Roman"/>
          <w:color w:val="auto"/>
        </w:rPr>
        <w:t>___________________________</w:t>
      </w:r>
      <w:r w:rsidR="00284A22" w:rsidRPr="00284A22">
        <w:rPr>
          <w:rFonts w:ascii="Times New Roman" w:eastAsia="Times New Roman" w:hAnsi="Times New Roman" w:cs="Times New Roman"/>
          <w:color w:val="auto"/>
        </w:rPr>
        <w:t xml:space="preserve">, сроком на </w:t>
      </w:r>
      <w:r w:rsidR="00284A22">
        <w:rPr>
          <w:rFonts w:ascii="Times New Roman" w:eastAsia="Times New Roman" w:hAnsi="Times New Roman" w:cs="Times New Roman"/>
          <w:color w:val="auto"/>
        </w:rPr>
        <w:t>________________________</w:t>
      </w:r>
      <w:r w:rsidR="00284A22" w:rsidRPr="00284A22">
        <w:rPr>
          <w:rFonts w:ascii="Times New Roman" w:eastAsia="Times New Roman" w:hAnsi="Times New Roman" w:cs="Times New Roman"/>
          <w:color w:val="auto"/>
        </w:rPr>
        <w:t xml:space="preserve">, в целях </w:t>
      </w:r>
      <w:r w:rsidR="00284A22">
        <w:rPr>
          <w:rFonts w:ascii="Times New Roman" w:eastAsia="Times New Roman" w:hAnsi="Times New Roman" w:cs="Times New Roman"/>
          <w:color w:val="auto"/>
        </w:rPr>
        <w:t>_______________________________________________________</w:t>
      </w:r>
      <w:r w:rsidR="00284A22" w:rsidRPr="00284A22">
        <w:rPr>
          <w:rFonts w:ascii="Times New Roman" w:eastAsia="Times New Roman" w:hAnsi="Times New Roman" w:cs="Times New Roman"/>
          <w:color w:val="auto"/>
        </w:rPr>
        <w:t>, согласно приложению 1 к настоящему постановлению.</w:t>
      </w:r>
      <w:r w:rsidRPr="000E58EB">
        <w:rPr>
          <w:rFonts w:ascii="Times New Roman" w:eastAsia="Times New Roman" w:hAnsi="Times New Roman" w:cs="Times New Roman"/>
          <w:color w:val="auto"/>
        </w:rPr>
        <w:t xml:space="preserve"> </w:t>
      </w:r>
    </w:p>
    <w:p w14:paraId="5A36A3A5" w14:textId="2115C889" w:rsidR="00284A22" w:rsidRPr="00284A22" w:rsidRDefault="000E58EB" w:rsidP="000E58EB">
      <w:pPr>
        <w:tabs>
          <w:tab w:val="left" w:leader="underscore" w:pos="4869"/>
          <w:tab w:val="left" w:leader="underscore" w:pos="6616"/>
          <w:tab w:val="left" w:leader="underscore" w:pos="9434"/>
        </w:tabs>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rPr>
        <w:t>2</w:t>
      </w:r>
      <w:r w:rsidRPr="00284A22">
        <w:rPr>
          <w:rFonts w:ascii="Times New Roman" w:eastAsia="Times New Roman" w:hAnsi="Times New Roman" w:cs="Times New Roman"/>
          <w:color w:val="auto"/>
        </w:rPr>
        <w:t xml:space="preserve">.Утвердить границы публичного сервитута площадью </w:t>
      </w:r>
      <w:r>
        <w:rPr>
          <w:rFonts w:ascii="Times New Roman" w:eastAsia="Times New Roman" w:hAnsi="Times New Roman" w:cs="Times New Roman"/>
          <w:color w:val="auto"/>
        </w:rPr>
        <w:t>_______</w:t>
      </w:r>
      <w:r w:rsidRPr="00284A22">
        <w:rPr>
          <w:rFonts w:ascii="Times New Roman" w:eastAsia="Times New Roman" w:hAnsi="Times New Roman" w:cs="Times New Roman"/>
          <w:color w:val="auto"/>
        </w:rPr>
        <w:t xml:space="preserve"> кв.м. на земельном участке с кадастровым номером </w:t>
      </w:r>
      <w:r>
        <w:rPr>
          <w:rFonts w:ascii="Times New Roman" w:eastAsia="Times New Roman" w:hAnsi="Times New Roman" w:cs="Times New Roman"/>
          <w:color w:val="auto"/>
        </w:rPr>
        <w:t>_____________________</w:t>
      </w:r>
      <w:r w:rsidRPr="00284A22">
        <w:rPr>
          <w:rFonts w:ascii="Times New Roman" w:eastAsia="Times New Roman" w:hAnsi="Times New Roman" w:cs="Times New Roman"/>
          <w:color w:val="auto"/>
        </w:rPr>
        <w:t xml:space="preserve">, местоположение которого определено: </w:t>
      </w:r>
      <w:r>
        <w:rPr>
          <w:rFonts w:ascii="Times New Roman" w:eastAsia="Times New Roman" w:hAnsi="Times New Roman" w:cs="Times New Roman"/>
          <w:color w:val="auto"/>
        </w:rPr>
        <w:t>________________________________________________</w:t>
      </w:r>
      <w:r w:rsidRPr="00284A22">
        <w:rPr>
          <w:rFonts w:ascii="Times New Roman" w:eastAsia="Times New Roman" w:hAnsi="Times New Roman" w:cs="Times New Roman"/>
          <w:color w:val="auto"/>
        </w:rPr>
        <w:t xml:space="preserve">, в целях </w:t>
      </w:r>
      <w:r>
        <w:rPr>
          <w:rFonts w:ascii="Times New Roman" w:eastAsia="Times New Roman" w:hAnsi="Times New Roman" w:cs="Times New Roman"/>
          <w:color w:val="auto"/>
        </w:rPr>
        <w:t>______________________________________________</w:t>
      </w:r>
      <w:r w:rsidRPr="00284A22">
        <w:rPr>
          <w:rFonts w:ascii="Times New Roman" w:eastAsia="Times New Roman" w:hAnsi="Times New Roman" w:cs="Times New Roman"/>
          <w:color w:val="auto"/>
        </w:rPr>
        <w:t>, согласно приложению 1 к настоящему постановлению.</w:t>
      </w:r>
    </w:p>
    <w:p w14:paraId="7D30E0CE" w14:textId="5729B67A" w:rsidR="00284A22" w:rsidRPr="00284A22" w:rsidRDefault="00284A22" w:rsidP="00284A22">
      <w:pPr>
        <w:tabs>
          <w:tab w:val="left" w:leader="underscore" w:pos="4869"/>
          <w:tab w:val="left" w:leader="underscore" w:pos="6616"/>
          <w:tab w:val="left" w:leader="underscore" w:pos="9434"/>
        </w:tabs>
        <w:ind w:firstLine="709"/>
        <w:jc w:val="both"/>
        <w:rPr>
          <w:rFonts w:ascii="Times New Roman" w:eastAsia="Times New Roman" w:hAnsi="Times New Roman" w:cs="Times New Roman"/>
          <w:color w:val="auto"/>
        </w:rPr>
      </w:pPr>
      <w:r w:rsidRPr="00284A22">
        <w:rPr>
          <w:rFonts w:ascii="Times New Roman" w:eastAsia="Times New Roman" w:hAnsi="Times New Roman" w:cs="Times New Roman"/>
          <w:color w:val="auto"/>
        </w:rPr>
        <w:t>3.</w:t>
      </w:r>
      <w:r>
        <w:rPr>
          <w:rFonts w:ascii="Times New Roman" w:eastAsia="Times New Roman" w:hAnsi="Times New Roman" w:cs="Times New Roman"/>
          <w:color w:val="auto"/>
        </w:rPr>
        <w:t xml:space="preserve">_____________________________ </w:t>
      </w:r>
      <w:r w:rsidRPr="00284A22">
        <w:rPr>
          <w:rFonts w:ascii="Times New Roman" w:eastAsia="Times New Roman" w:hAnsi="Times New Roman" w:cs="Times New Roman"/>
          <w:i/>
          <w:iCs/>
          <w:color w:val="auto"/>
        </w:rPr>
        <w:t>(заявителю)</w:t>
      </w:r>
      <w:r w:rsidRPr="00284A22">
        <w:rPr>
          <w:rFonts w:ascii="Times New Roman" w:eastAsia="Times New Roman" w:hAnsi="Times New Roman" w:cs="Times New Roman"/>
          <w:color w:val="auto"/>
        </w:rPr>
        <w:t xml:space="preserve"> в установленном законом порядке обеспечить:</w:t>
      </w:r>
    </w:p>
    <w:p w14:paraId="572D464E" w14:textId="3F2FA004" w:rsidR="00284A22" w:rsidRPr="00284A22" w:rsidRDefault="00284A22" w:rsidP="00284A22">
      <w:pPr>
        <w:tabs>
          <w:tab w:val="left" w:leader="underscore" w:pos="4869"/>
          <w:tab w:val="left" w:leader="underscore" w:pos="6616"/>
          <w:tab w:val="left" w:leader="underscore" w:pos="9434"/>
        </w:tabs>
        <w:ind w:firstLine="709"/>
        <w:jc w:val="both"/>
        <w:rPr>
          <w:rFonts w:ascii="Times New Roman" w:eastAsia="Times New Roman" w:hAnsi="Times New Roman" w:cs="Times New Roman"/>
          <w:color w:val="auto"/>
        </w:rPr>
      </w:pPr>
      <w:r w:rsidRPr="00284A22">
        <w:rPr>
          <w:rFonts w:ascii="Times New Roman" w:eastAsia="Times New Roman" w:hAnsi="Times New Roman" w:cs="Times New Roman"/>
          <w:color w:val="auto"/>
        </w:rPr>
        <w:t>3.1</w:t>
      </w:r>
      <w:r>
        <w:rPr>
          <w:rFonts w:ascii="Times New Roman" w:eastAsia="Times New Roman" w:hAnsi="Times New Roman" w:cs="Times New Roman"/>
          <w:color w:val="auto"/>
        </w:rPr>
        <w:t xml:space="preserve"> </w:t>
      </w:r>
      <w:r w:rsidRPr="00284A22">
        <w:rPr>
          <w:rFonts w:ascii="Times New Roman" w:eastAsia="Times New Roman" w:hAnsi="Times New Roman" w:cs="Times New Roman"/>
          <w:color w:val="auto"/>
        </w:rPr>
        <w:t>заключение соглашения об осуществлении публичного сервитута между обладателем публичного сервитута и правообладателем земельного участка, в отношении которого устанавливается публичный сервитут;</w:t>
      </w:r>
    </w:p>
    <w:p w14:paraId="7EEF07C2" w14:textId="11864D75" w:rsidR="00284A22" w:rsidRPr="00284A22" w:rsidRDefault="00284A22" w:rsidP="00284A22">
      <w:pPr>
        <w:tabs>
          <w:tab w:val="left" w:leader="underscore" w:pos="4869"/>
          <w:tab w:val="left" w:leader="underscore" w:pos="6616"/>
          <w:tab w:val="left" w:leader="underscore" w:pos="9434"/>
        </w:tabs>
        <w:ind w:firstLine="709"/>
        <w:jc w:val="both"/>
        <w:rPr>
          <w:rFonts w:ascii="Times New Roman" w:eastAsia="Times New Roman" w:hAnsi="Times New Roman" w:cs="Times New Roman"/>
          <w:color w:val="auto"/>
        </w:rPr>
      </w:pPr>
      <w:r w:rsidRPr="00284A22">
        <w:rPr>
          <w:rFonts w:ascii="Times New Roman" w:eastAsia="Times New Roman" w:hAnsi="Times New Roman" w:cs="Times New Roman"/>
          <w:color w:val="auto"/>
        </w:rPr>
        <w:t>3.2</w:t>
      </w:r>
      <w:r>
        <w:rPr>
          <w:rFonts w:ascii="Times New Roman" w:eastAsia="Times New Roman" w:hAnsi="Times New Roman" w:cs="Times New Roman"/>
          <w:color w:val="auto"/>
        </w:rPr>
        <w:t xml:space="preserve"> </w:t>
      </w:r>
      <w:r w:rsidRPr="00284A22">
        <w:rPr>
          <w:rFonts w:ascii="Times New Roman" w:eastAsia="Times New Roman" w:hAnsi="Times New Roman" w:cs="Times New Roman"/>
          <w:color w:val="auto"/>
        </w:rPr>
        <w:t>после прекращения действия публичного сервитута приведение части обремененных публичным сервитутом земельных участков согласно приложению 1 к настоящему постановлению, в состояние пригодное для его использования в соответствии с разрешенным использованием, в срок не позднее чем три месяца после завершения на земельном участке деятельности, для обеспечения которой установлен публичный сервитут.</w:t>
      </w:r>
    </w:p>
    <w:p w14:paraId="33098D1F" w14:textId="12C8B12A" w:rsidR="00284A22" w:rsidRPr="00284A22" w:rsidRDefault="00284A22" w:rsidP="00284A22">
      <w:pPr>
        <w:tabs>
          <w:tab w:val="left" w:leader="underscore" w:pos="4869"/>
          <w:tab w:val="left" w:leader="underscore" w:pos="6616"/>
          <w:tab w:val="left" w:leader="underscore" w:pos="9434"/>
        </w:tabs>
        <w:ind w:firstLine="709"/>
        <w:jc w:val="both"/>
        <w:rPr>
          <w:rFonts w:ascii="Times New Roman" w:eastAsia="Times New Roman" w:hAnsi="Times New Roman" w:cs="Times New Roman"/>
          <w:color w:val="auto"/>
        </w:rPr>
      </w:pPr>
      <w:r w:rsidRPr="00284A22">
        <w:rPr>
          <w:rFonts w:ascii="Times New Roman" w:eastAsia="Times New Roman" w:hAnsi="Times New Roman" w:cs="Times New Roman"/>
          <w:color w:val="auto"/>
        </w:rPr>
        <w:t>4.</w:t>
      </w:r>
      <w:r>
        <w:rPr>
          <w:rFonts w:ascii="Times New Roman" w:eastAsia="Times New Roman" w:hAnsi="Times New Roman" w:cs="Times New Roman"/>
          <w:color w:val="auto"/>
        </w:rPr>
        <w:t>____________________________</w:t>
      </w:r>
      <w:r w:rsidRPr="00284A22">
        <w:rPr>
          <w:rFonts w:ascii="Times New Roman" w:eastAsia="Times New Roman" w:hAnsi="Times New Roman" w:cs="Times New Roman"/>
          <w:i/>
          <w:iCs/>
          <w:color w:val="auto"/>
        </w:rPr>
        <w:t xml:space="preserve">(заявитель) </w:t>
      </w:r>
      <w:r w:rsidRPr="00284A22">
        <w:rPr>
          <w:rFonts w:ascii="Times New Roman" w:eastAsia="Times New Roman" w:hAnsi="Times New Roman" w:cs="Times New Roman"/>
          <w:color w:val="auto"/>
        </w:rPr>
        <w:t>вправе:</w:t>
      </w:r>
    </w:p>
    <w:p w14:paraId="1077AA9E" w14:textId="3B28C6CC" w:rsidR="00284A22" w:rsidRPr="00284A22" w:rsidRDefault="00284A22" w:rsidP="00284A22">
      <w:pPr>
        <w:tabs>
          <w:tab w:val="left" w:leader="underscore" w:pos="4869"/>
          <w:tab w:val="left" w:leader="underscore" w:pos="6616"/>
          <w:tab w:val="left" w:leader="underscore" w:pos="9434"/>
        </w:tabs>
        <w:ind w:firstLine="709"/>
        <w:jc w:val="both"/>
        <w:rPr>
          <w:rFonts w:ascii="Times New Roman" w:eastAsia="Times New Roman" w:hAnsi="Times New Roman" w:cs="Times New Roman"/>
          <w:color w:val="auto"/>
        </w:rPr>
      </w:pPr>
      <w:r w:rsidRPr="00284A22">
        <w:rPr>
          <w:rFonts w:ascii="Times New Roman" w:eastAsia="Times New Roman" w:hAnsi="Times New Roman" w:cs="Times New Roman"/>
          <w:color w:val="auto"/>
        </w:rPr>
        <w:t>4.1</w:t>
      </w:r>
      <w:r>
        <w:rPr>
          <w:rFonts w:ascii="Times New Roman" w:eastAsia="Times New Roman" w:hAnsi="Times New Roman" w:cs="Times New Roman"/>
          <w:color w:val="auto"/>
        </w:rPr>
        <w:t xml:space="preserve"> </w:t>
      </w:r>
      <w:r w:rsidRPr="00284A22">
        <w:rPr>
          <w:rFonts w:ascii="Times New Roman" w:eastAsia="Times New Roman" w:hAnsi="Times New Roman" w:cs="Times New Roman"/>
          <w:color w:val="auto"/>
        </w:rPr>
        <w:t xml:space="preserve">приступить к осуществлению публичного сервитута со дня заключения соглашения об его осуществлении, но не ранее дня внесения сведений о публичном сервитуте в Единый государственный реестр недвижимости; </w:t>
      </w:r>
    </w:p>
    <w:p w14:paraId="59D92665" w14:textId="33EAC6DD" w:rsidR="00284A22" w:rsidRPr="00284A22" w:rsidRDefault="00284A22" w:rsidP="00284A22">
      <w:pPr>
        <w:tabs>
          <w:tab w:val="left" w:leader="underscore" w:pos="4869"/>
          <w:tab w:val="left" w:leader="underscore" w:pos="6616"/>
          <w:tab w:val="left" w:leader="underscore" w:pos="9434"/>
        </w:tabs>
        <w:ind w:firstLine="709"/>
        <w:jc w:val="both"/>
        <w:rPr>
          <w:rFonts w:ascii="Times New Roman" w:eastAsia="Times New Roman" w:hAnsi="Times New Roman" w:cs="Times New Roman"/>
          <w:color w:val="auto"/>
        </w:rPr>
      </w:pPr>
      <w:r w:rsidRPr="00284A22">
        <w:rPr>
          <w:rFonts w:ascii="Times New Roman" w:eastAsia="Times New Roman" w:hAnsi="Times New Roman" w:cs="Times New Roman"/>
          <w:color w:val="auto"/>
        </w:rPr>
        <w:t>4.2</w:t>
      </w:r>
      <w:r>
        <w:rPr>
          <w:rFonts w:ascii="Times New Roman" w:eastAsia="Times New Roman" w:hAnsi="Times New Roman" w:cs="Times New Roman"/>
          <w:color w:val="auto"/>
        </w:rPr>
        <w:t xml:space="preserve"> </w:t>
      </w:r>
      <w:r w:rsidRPr="00284A22">
        <w:rPr>
          <w:rFonts w:ascii="Times New Roman" w:eastAsia="Times New Roman" w:hAnsi="Times New Roman" w:cs="Times New Roman"/>
          <w:color w:val="auto"/>
        </w:rPr>
        <w:t xml:space="preserve">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w:t>
      </w:r>
    </w:p>
    <w:p w14:paraId="7AA2D6F7" w14:textId="1CD9452A" w:rsidR="00284A22" w:rsidRPr="00284A22" w:rsidRDefault="00284A22" w:rsidP="00284A22">
      <w:pPr>
        <w:tabs>
          <w:tab w:val="left" w:leader="underscore" w:pos="4869"/>
          <w:tab w:val="left" w:leader="underscore" w:pos="6616"/>
          <w:tab w:val="left" w:leader="underscore" w:pos="9434"/>
        </w:tabs>
        <w:ind w:firstLine="709"/>
        <w:jc w:val="both"/>
        <w:rPr>
          <w:rFonts w:ascii="Times New Roman" w:eastAsia="Times New Roman" w:hAnsi="Times New Roman" w:cs="Times New Roman"/>
          <w:color w:val="auto"/>
        </w:rPr>
      </w:pPr>
      <w:r w:rsidRPr="00284A22">
        <w:rPr>
          <w:rFonts w:ascii="Times New Roman" w:eastAsia="Times New Roman" w:hAnsi="Times New Roman" w:cs="Times New Roman"/>
          <w:color w:val="auto"/>
        </w:rPr>
        <w:t>4.3</w:t>
      </w:r>
      <w:r>
        <w:rPr>
          <w:rFonts w:ascii="Times New Roman" w:eastAsia="Times New Roman" w:hAnsi="Times New Roman" w:cs="Times New Roman"/>
          <w:color w:val="auto"/>
        </w:rPr>
        <w:t xml:space="preserve"> </w:t>
      </w:r>
      <w:r w:rsidRPr="00284A22">
        <w:rPr>
          <w:rFonts w:ascii="Times New Roman" w:eastAsia="Times New Roman" w:hAnsi="Times New Roman" w:cs="Times New Roman"/>
          <w:color w:val="auto"/>
        </w:rPr>
        <w:t>до окончания срока публичного сервитута обратиться с ходатайством об установлении публичного сервитута на новый срок.</w:t>
      </w:r>
    </w:p>
    <w:p w14:paraId="541DBF9C" w14:textId="2A0DDEBE" w:rsidR="00284A22" w:rsidRPr="00284A22" w:rsidRDefault="00284A22" w:rsidP="00284A22">
      <w:pPr>
        <w:tabs>
          <w:tab w:val="left" w:leader="underscore" w:pos="4869"/>
          <w:tab w:val="left" w:leader="underscore" w:pos="6616"/>
          <w:tab w:val="left" w:leader="underscore" w:pos="9434"/>
        </w:tabs>
        <w:ind w:firstLine="709"/>
        <w:jc w:val="both"/>
        <w:rPr>
          <w:rFonts w:ascii="Times New Roman" w:eastAsia="Times New Roman" w:hAnsi="Times New Roman" w:cs="Times New Roman"/>
          <w:color w:val="auto"/>
        </w:rPr>
      </w:pPr>
      <w:r w:rsidRPr="00284A22">
        <w:rPr>
          <w:rFonts w:ascii="Times New Roman" w:eastAsia="Times New Roman" w:hAnsi="Times New Roman" w:cs="Times New Roman"/>
          <w:color w:val="auto"/>
        </w:rPr>
        <w:t>5.</w:t>
      </w:r>
      <w:r>
        <w:rPr>
          <w:rFonts w:ascii="Times New Roman" w:eastAsia="Times New Roman" w:hAnsi="Times New Roman" w:cs="Times New Roman"/>
          <w:color w:val="auto"/>
        </w:rPr>
        <w:t xml:space="preserve"> </w:t>
      </w:r>
      <w:r w:rsidRPr="00284A22">
        <w:rPr>
          <w:rFonts w:ascii="Times New Roman" w:eastAsia="Times New Roman" w:hAnsi="Times New Roman" w:cs="Times New Roman"/>
          <w:color w:val="auto"/>
        </w:rPr>
        <w:t>Отделу градостроительства и земельных отношений Управления экономического развития Администрации Забайкальского муниципального округа:</w:t>
      </w:r>
    </w:p>
    <w:p w14:paraId="144CA382" w14:textId="487C926B" w:rsidR="00284A22" w:rsidRPr="00284A22" w:rsidRDefault="00284A22" w:rsidP="00284A22">
      <w:pPr>
        <w:tabs>
          <w:tab w:val="left" w:leader="underscore" w:pos="4869"/>
          <w:tab w:val="left" w:leader="underscore" w:pos="6616"/>
          <w:tab w:val="left" w:leader="underscore" w:pos="9434"/>
        </w:tabs>
        <w:ind w:firstLine="709"/>
        <w:jc w:val="both"/>
        <w:rPr>
          <w:rFonts w:ascii="Times New Roman" w:eastAsia="Times New Roman" w:hAnsi="Times New Roman" w:cs="Times New Roman"/>
          <w:color w:val="auto"/>
        </w:rPr>
      </w:pPr>
      <w:r w:rsidRPr="00284A22">
        <w:rPr>
          <w:rFonts w:ascii="Times New Roman" w:eastAsia="Times New Roman" w:hAnsi="Times New Roman" w:cs="Times New Roman"/>
          <w:color w:val="auto"/>
        </w:rPr>
        <w:lastRenderedPageBreak/>
        <w:t>5.1</w:t>
      </w:r>
      <w:r>
        <w:rPr>
          <w:rFonts w:ascii="Times New Roman" w:eastAsia="Times New Roman" w:hAnsi="Times New Roman" w:cs="Times New Roman"/>
          <w:color w:val="auto"/>
        </w:rPr>
        <w:t xml:space="preserve"> опубликовать</w:t>
      </w:r>
      <w:r w:rsidRPr="00284A22">
        <w:rPr>
          <w:rFonts w:ascii="Times New Roman" w:eastAsia="Times New Roman" w:hAnsi="Times New Roman" w:cs="Times New Roman"/>
          <w:color w:val="auto"/>
        </w:rPr>
        <w:t xml:space="preserve"> настоящее </w:t>
      </w:r>
      <w:r>
        <w:rPr>
          <w:rFonts w:ascii="Times New Roman" w:eastAsia="Times New Roman" w:hAnsi="Times New Roman" w:cs="Times New Roman"/>
          <w:color w:val="auto"/>
        </w:rPr>
        <w:t>решение</w:t>
      </w:r>
      <w:r w:rsidRPr="00284A22">
        <w:rPr>
          <w:rFonts w:ascii="Times New Roman" w:eastAsia="Times New Roman" w:hAnsi="Times New Roman" w:cs="Times New Roman"/>
          <w:color w:val="auto"/>
        </w:rPr>
        <w:t xml:space="preserve"> в </w:t>
      </w:r>
      <w:r>
        <w:rPr>
          <w:rFonts w:ascii="Times New Roman" w:eastAsia="Times New Roman" w:hAnsi="Times New Roman" w:cs="Times New Roman"/>
          <w:color w:val="auto"/>
        </w:rPr>
        <w:t>официальном</w:t>
      </w:r>
      <w:r w:rsidRPr="00284A22">
        <w:rPr>
          <w:rFonts w:ascii="Times New Roman" w:eastAsia="Times New Roman" w:hAnsi="Times New Roman" w:cs="Times New Roman"/>
          <w:color w:val="auto"/>
        </w:rPr>
        <w:t xml:space="preserve"> вестнике </w:t>
      </w:r>
      <w:r>
        <w:rPr>
          <w:rFonts w:ascii="Times New Roman" w:eastAsia="Times New Roman" w:hAnsi="Times New Roman" w:cs="Times New Roman"/>
          <w:color w:val="auto"/>
        </w:rPr>
        <w:t>__________________________</w:t>
      </w:r>
      <w:r w:rsidRPr="00284A22">
        <w:rPr>
          <w:rFonts w:ascii="Times New Roman" w:eastAsia="Times New Roman" w:hAnsi="Times New Roman" w:cs="Times New Roman"/>
          <w:color w:val="auto"/>
        </w:rPr>
        <w:t xml:space="preserve"> и на официальном сайте </w:t>
      </w:r>
      <w:r>
        <w:rPr>
          <w:rFonts w:ascii="Times New Roman" w:eastAsia="Times New Roman" w:hAnsi="Times New Roman" w:cs="Times New Roman"/>
          <w:color w:val="auto"/>
        </w:rPr>
        <w:t>______________________________</w:t>
      </w:r>
      <w:r w:rsidRPr="00284A22">
        <w:rPr>
          <w:rFonts w:ascii="Times New Roman" w:eastAsia="Times New Roman" w:hAnsi="Times New Roman" w:cs="Times New Roman"/>
          <w:color w:val="auto"/>
        </w:rPr>
        <w:t>;</w:t>
      </w:r>
    </w:p>
    <w:p w14:paraId="5B2971EA" w14:textId="0635B676" w:rsidR="00284A22" w:rsidRPr="00284A22" w:rsidRDefault="00284A22" w:rsidP="00284A22">
      <w:pPr>
        <w:tabs>
          <w:tab w:val="left" w:leader="underscore" w:pos="4869"/>
          <w:tab w:val="left" w:leader="underscore" w:pos="6616"/>
          <w:tab w:val="left" w:leader="underscore" w:pos="9434"/>
        </w:tabs>
        <w:ind w:firstLine="709"/>
        <w:jc w:val="both"/>
        <w:rPr>
          <w:rFonts w:ascii="Times New Roman" w:eastAsia="Times New Roman" w:hAnsi="Times New Roman" w:cs="Times New Roman"/>
          <w:color w:val="auto"/>
        </w:rPr>
      </w:pPr>
      <w:r w:rsidRPr="00284A22">
        <w:rPr>
          <w:rFonts w:ascii="Times New Roman" w:eastAsia="Times New Roman" w:hAnsi="Times New Roman" w:cs="Times New Roman"/>
          <w:color w:val="auto"/>
        </w:rPr>
        <w:t>5.2</w:t>
      </w:r>
      <w:r>
        <w:rPr>
          <w:rFonts w:ascii="Times New Roman" w:eastAsia="Times New Roman" w:hAnsi="Times New Roman" w:cs="Times New Roman"/>
          <w:color w:val="auto"/>
        </w:rPr>
        <w:t xml:space="preserve"> </w:t>
      </w:r>
      <w:r w:rsidRPr="00284A22">
        <w:rPr>
          <w:rFonts w:ascii="Times New Roman" w:eastAsia="Times New Roman" w:hAnsi="Times New Roman" w:cs="Times New Roman"/>
          <w:color w:val="auto"/>
        </w:rPr>
        <w:t xml:space="preserve">направить копию настоящего </w:t>
      </w:r>
      <w:r>
        <w:rPr>
          <w:rFonts w:ascii="Times New Roman" w:eastAsia="Times New Roman" w:hAnsi="Times New Roman" w:cs="Times New Roman"/>
          <w:color w:val="auto"/>
        </w:rPr>
        <w:t>решения</w:t>
      </w:r>
      <w:r w:rsidRPr="00284A22">
        <w:rPr>
          <w:rFonts w:ascii="Times New Roman" w:eastAsia="Times New Roman" w:hAnsi="Times New Roman" w:cs="Times New Roman"/>
          <w:color w:val="auto"/>
        </w:rPr>
        <w:t xml:space="preserve"> об установлении публичного сервитута в орган регистрации прав - Управление </w:t>
      </w:r>
      <w:proofErr w:type="spellStart"/>
      <w:r w:rsidRPr="00284A22">
        <w:rPr>
          <w:rFonts w:ascii="Times New Roman" w:eastAsia="Times New Roman" w:hAnsi="Times New Roman" w:cs="Times New Roman"/>
          <w:color w:val="auto"/>
        </w:rPr>
        <w:t>Россрестра</w:t>
      </w:r>
      <w:proofErr w:type="spellEnd"/>
      <w:r w:rsidRPr="00284A22">
        <w:rPr>
          <w:rFonts w:ascii="Times New Roman" w:eastAsia="Times New Roman" w:hAnsi="Times New Roman" w:cs="Times New Roman"/>
          <w:color w:val="auto"/>
        </w:rPr>
        <w:t xml:space="preserve"> по Забайкальскому краю;</w:t>
      </w:r>
    </w:p>
    <w:p w14:paraId="600406FB" w14:textId="294E9AB7" w:rsidR="00284A22" w:rsidRPr="00284A22" w:rsidRDefault="00284A22" w:rsidP="00284A22">
      <w:pPr>
        <w:tabs>
          <w:tab w:val="left" w:leader="underscore" w:pos="4869"/>
          <w:tab w:val="left" w:leader="underscore" w:pos="6616"/>
          <w:tab w:val="left" w:leader="underscore" w:pos="9434"/>
        </w:tabs>
        <w:ind w:firstLine="709"/>
        <w:jc w:val="both"/>
        <w:rPr>
          <w:rFonts w:ascii="Times New Roman" w:eastAsia="Times New Roman" w:hAnsi="Times New Roman" w:cs="Times New Roman"/>
          <w:color w:val="auto"/>
        </w:rPr>
      </w:pPr>
      <w:r w:rsidRPr="00284A22">
        <w:rPr>
          <w:rFonts w:ascii="Times New Roman" w:eastAsia="Times New Roman" w:hAnsi="Times New Roman" w:cs="Times New Roman"/>
          <w:color w:val="auto"/>
        </w:rPr>
        <w:t>5.3</w:t>
      </w:r>
      <w:r>
        <w:rPr>
          <w:rFonts w:ascii="Times New Roman" w:eastAsia="Times New Roman" w:hAnsi="Times New Roman" w:cs="Times New Roman"/>
          <w:color w:val="auto"/>
        </w:rPr>
        <w:t xml:space="preserve"> </w:t>
      </w:r>
      <w:r w:rsidRPr="00284A22">
        <w:rPr>
          <w:rFonts w:ascii="Times New Roman" w:eastAsia="Times New Roman" w:hAnsi="Times New Roman" w:cs="Times New Roman"/>
          <w:color w:val="auto"/>
        </w:rPr>
        <w:t xml:space="preserve">направить </w:t>
      </w:r>
      <w:r>
        <w:rPr>
          <w:rFonts w:ascii="Times New Roman" w:eastAsia="Times New Roman" w:hAnsi="Times New Roman" w:cs="Times New Roman"/>
          <w:color w:val="auto"/>
        </w:rPr>
        <w:t xml:space="preserve">______________________ </w:t>
      </w:r>
      <w:r w:rsidRPr="00284A22">
        <w:rPr>
          <w:rFonts w:ascii="Times New Roman" w:eastAsia="Times New Roman" w:hAnsi="Times New Roman" w:cs="Times New Roman"/>
          <w:i/>
          <w:iCs/>
          <w:color w:val="auto"/>
        </w:rPr>
        <w:t>(заявителю)</w:t>
      </w:r>
      <w:r w:rsidRPr="00284A22">
        <w:rPr>
          <w:rFonts w:ascii="Times New Roman" w:eastAsia="Times New Roman" w:hAnsi="Times New Roman" w:cs="Times New Roman"/>
          <w:color w:val="auto"/>
        </w:rPr>
        <w:t xml:space="preserve"> копию настоящего </w:t>
      </w:r>
      <w:r>
        <w:rPr>
          <w:rFonts w:ascii="Times New Roman" w:eastAsia="Times New Roman" w:hAnsi="Times New Roman" w:cs="Times New Roman"/>
          <w:color w:val="auto"/>
        </w:rPr>
        <w:t>решения</w:t>
      </w:r>
      <w:r w:rsidRPr="00284A22">
        <w:rPr>
          <w:rFonts w:ascii="Times New Roman" w:eastAsia="Times New Roman" w:hAnsi="Times New Roman" w:cs="Times New Roman"/>
          <w:color w:val="auto"/>
        </w:rPr>
        <w:t xml:space="preserve">, а также сведения о лицах, являющимися правообладателями земельного участка с кадастровым номером </w:t>
      </w:r>
      <w:r>
        <w:rPr>
          <w:rFonts w:ascii="Times New Roman" w:eastAsia="Times New Roman" w:hAnsi="Times New Roman" w:cs="Times New Roman"/>
          <w:color w:val="auto"/>
        </w:rPr>
        <w:t>_____________________________</w:t>
      </w:r>
      <w:r w:rsidRPr="00284A22">
        <w:rPr>
          <w:rFonts w:ascii="Times New Roman" w:eastAsia="Times New Roman" w:hAnsi="Times New Roman" w:cs="Times New Roman"/>
          <w:color w:val="auto"/>
        </w:rPr>
        <w:t>, в отношении которого устанавливается публичный сервитут.</w:t>
      </w:r>
    </w:p>
    <w:p w14:paraId="158CB762" w14:textId="7366B30E" w:rsidR="00284A22" w:rsidRPr="00284A22" w:rsidRDefault="00284A22" w:rsidP="00284A22">
      <w:pPr>
        <w:tabs>
          <w:tab w:val="left" w:leader="underscore" w:pos="4869"/>
          <w:tab w:val="left" w:leader="underscore" w:pos="6616"/>
          <w:tab w:val="left" w:leader="underscore" w:pos="9434"/>
        </w:tabs>
        <w:ind w:firstLine="709"/>
        <w:jc w:val="both"/>
        <w:rPr>
          <w:rFonts w:ascii="Times New Roman" w:eastAsia="Times New Roman" w:hAnsi="Times New Roman" w:cs="Times New Roman"/>
          <w:color w:val="auto"/>
        </w:rPr>
      </w:pPr>
      <w:r w:rsidRPr="00284A22">
        <w:rPr>
          <w:rFonts w:ascii="Times New Roman" w:eastAsia="Times New Roman" w:hAnsi="Times New Roman" w:cs="Times New Roman"/>
          <w:color w:val="auto"/>
        </w:rPr>
        <w:t>6.</w:t>
      </w:r>
      <w:r>
        <w:rPr>
          <w:rFonts w:ascii="Times New Roman" w:eastAsia="Times New Roman" w:hAnsi="Times New Roman" w:cs="Times New Roman"/>
          <w:color w:val="auto"/>
        </w:rPr>
        <w:t xml:space="preserve"> </w:t>
      </w:r>
      <w:r w:rsidRPr="00284A22">
        <w:rPr>
          <w:rFonts w:ascii="Times New Roman" w:eastAsia="Times New Roman" w:hAnsi="Times New Roman" w:cs="Times New Roman"/>
          <w:color w:val="auto"/>
        </w:rPr>
        <w:t xml:space="preserve">Настоящее </w:t>
      </w:r>
      <w:r>
        <w:rPr>
          <w:rFonts w:ascii="Times New Roman" w:eastAsia="Times New Roman" w:hAnsi="Times New Roman" w:cs="Times New Roman"/>
          <w:color w:val="auto"/>
        </w:rPr>
        <w:t>решение</w:t>
      </w:r>
      <w:r w:rsidRPr="00284A22">
        <w:rPr>
          <w:rFonts w:ascii="Times New Roman" w:eastAsia="Times New Roman" w:hAnsi="Times New Roman" w:cs="Times New Roman"/>
          <w:color w:val="auto"/>
        </w:rPr>
        <w:t xml:space="preserve"> опубликовать (обнародовать) </w:t>
      </w:r>
      <w:r>
        <w:rPr>
          <w:rFonts w:ascii="Times New Roman" w:eastAsia="Times New Roman" w:hAnsi="Times New Roman" w:cs="Times New Roman"/>
          <w:color w:val="auto"/>
        </w:rPr>
        <w:t>в официальном</w:t>
      </w:r>
      <w:r w:rsidRPr="00284A22">
        <w:rPr>
          <w:rFonts w:ascii="Times New Roman" w:eastAsia="Times New Roman" w:hAnsi="Times New Roman" w:cs="Times New Roman"/>
          <w:color w:val="auto"/>
        </w:rPr>
        <w:t xml:space="preserve"> вестнике </w:t>
      </w:r>
      <w:r>
        <w:rPr>
          <w:rFonts w:ascii="Times New Roman" w:eastAsia="Times New Roman" w:hAnsi="Times New Roman" w:cs="Times New Roman"/>
          <w:color w:val="auto"/>
        </w:rPr>
        <w:t>_______________________________________</w:t>
      </w:r>
      <w:r w:rsidRPr="00284A22">
        <w:rPr>
          <w:rFonts w:ascii="Times New Roman" w:eastAsia="Times New Roman" w:hAnsi="Times New Roman" w:cs="Times New Roman"/>
          <w:color w:val="auto"/>
        </w:rPr>
        <w:t xml:space="preserve"> и на официальном сайте </w:t>
      </w:r>
      <w:r>
        <w:rPr>
          <w:rFonts w:ascii="Times New Roman" w:eastAsia="Times New Roman" w:hAnsi="Times New Roman" w:cs="Times New Roman"/>
          <w:color w:val="auto"/>
        </w:rPr>
        <w:t>__________________________________________</w:t>
      </w:r>
      <w:r w:rsidRPr="00284A22">
        <w:rPr>
          <w:rFonts w:ascii="Times New Roman" w:eastAsia="Times New Roman" w:hAnsi="Times New Roman" w:cs="Times New Roman"/>
          <w:color w:val="auto"/>
        </w:rPr>
        <w:t>.</w:t>
      </w:r>
    </w:p>
    <w:p w14:paraId="3ECA1545" w14:textId="45AAE015" w:rsidR="00284A22" w:rsidRPr="00BA6DE5" w:rsidRDefault="00284A22" w:rsidP="00284A22">
      <w:pPr>
        <w:tabs>
          <w:tab w:val="left" w:leader="underscore" w:pos="4869"/>
          <w:tab w:val="left" w:leader="underscore" w:pos="6616"/>
          <w:tab w:val="left" w:leader="underscore" w:pos="9434"/>
        </w:tabs>
        <w:ind w:firstLine="709"/>
        <w:jc w:val="both"/>
        <w:rPr>
          <w:rFonts w:ascii="Times New Roman" w:eastAsia="Times New Roman" w:hAnsi="Times New Roman" w:cs="Times New Roman"/>
          <w:color w:val="auto"/>
        </w:rPr>
      </w:pPr>
      <w:r w:rsidRPr="00284A22">
        <w:rPr>
          <w:rFonts w:ascii="Times New Roman" w:eastAsia="Times New Roman" w:hAnsi="Times New Roman" w:cs="Times New Roman"/>
          <w:color w:val="auto"/>
        </w:rPr>
        <w:t>7.</w:t>
      </w:r>
      <w:r w:rsidRPr="00284A22">
        <w:t xml:space="preserve"> </w:t>
      </w:r>
      <w:r w:rsidRPr="00284A22">
        <w:rPr>
          <w:rFonts w:ascii="Times New Roman" w:eastAsia="Times New Roman" w:hAnsi="Times New Roman" w:cs="Times New Roman"/>
          <w:color w:val="auto"/>
        </w:rPr>
        <w:t xml:space="preserve">Контроль </w:t>
      </w:r>
      <w:r w:rsidR="000E58EB">
        <w:rPr>
          <w:rFonts w:ascii="Times New Roman" w:eastAsia="Times New Roman" w:hAnsi="Times New Roman" w:cs="Times New Roman"/>
          <w:color w:val="auto"/>
        </w:rPr>
        <w:t xml:space="preserve">за </w:t>
      </w:r>
      <w:r w:rsidRPr="00284A22">
        <w:rPr>
          <w:rFonts w:ascii="Times New Roman" w:eastAsia="Times New Roman" w:hAnsi="Times New Roman" w:cs="Times New Roman"/>
          <w:color w:val="auto"/>
        </w:rPr>
        <w:t>исполнени</w:t>
      </w:r>
      <w:r w:rsidR="000E58EB">
        <w:rPr>
          <w:rFonts w:ascii="Times New Roman" w:eastAsia="Times New Roman" w:hAnsi="Times New Roman" w:cs="Times New Roman"/>
          <w:color w:val="auto"/>
        </w:rPr>
        <w:t>ем</w:t>
      </w:r>
      <w:r w:rsidRPr="00284A22">
        <w:rPr>
          <w:rFonts w:ascii="Times New Roman" w:eastAsia="Times New Roman" w:hAnsi="Times New Roman" w:cs="Times New Roman"/>
          <w:color w:val="auto"/>
        </w:rPr>
        <w:t xml:space="preserve"> настоящего постановления возложить на _____________________________________________________________________________</w:t>
      </w:r>
    </w:p>
    <w:p w14:paraId="060220A2" w14:textId="77777777" w:rsidR="00BA6DE5" w:rsidRPr="00910BB3" w:rsidRDefault="00BA6DE5" w:rsidP="007F6FF5">
      <w:pPr>
        <w:ind w:firstLine="709"/>
        <w:jc w:val="both"/>
        <w:rPr>
          <w:rFonts w:ascii="Times New Roman" w:hAnsi="Times New Roman" w:cs="Times New Roman"/>
        </w:rPr>
      </w:pPr>
    </w:p>
    <w:p w14:paraId="5EF6FBF5" w14:textId="77777777" w:rsidR="007F6FF5" w:rsidRDefault="007F6FF5" w:rsidP="007F6FF5">
      <w:pPr>
        <w:ind w:firstLine="709"/>
        <w:jc w:val="both"/>
        <w:rPr>
          <w:rFonts w:ascii="Times New Roman" w:hAnsi="Times New Roman" w:cs="Times New Roman"/>
        </w:rPr>
      </w:pPr>
    </w:p>
    <w:p w14:paraId="442CC11E" w14:textId="77777777" w:rsidR="00AB5B9B" w:rsidRDefault="00AB5B9B" w:rsidP="007F6FF5">
      <w:pPr>
        <w:ind w:firstLine="709"/>
        <w:jc w:val="both"/>
        <w:rPr>
          <w:rFonts w:ascii="Times New Roman" w:hAnsi="Times New Roman" w:cs="Times New Roman"/>
        </w:rPr>
      </w:pPr>
    </w:p>
    <w:p w14:paraId="03F970F2" w14:textId="77777777" w:rsidR="00AB5B9B" w:rsidRPr="00910BB3" w:rsidRDefault="00AB5B9B" w:rsidP="007F6FF5">
      <w:pPr>
        <w:ind w:firstLine="709"/>
        <w:jc w:val="both"/>
        <w:rPr>
          <w:rFonts w:ascii="Times New Roman" w:hAnsi="Times New Roman" w:cs="Times New Roman"/>
        </w:rPr>
      </w:pPr>
    </w:p>
    <w:p w14:paraId="136EAD9D" w14:textId="77777777" w:rsidR="007F6FF5" w:rsidRPr="00910BB3" w:rsidRDefault="007F6FF5" w:rsidP="007F6FF5">
      <w:pPr>
        <w:ind w:firstLine="709"/>
        <w:jc w:val="both"/>
        <w:rPr>
          <w:rFonts w:ascii="Times New Roman" w:hAnsi="Times New Roman" w:cs="Times New Roman"/>
        </w:rPr>
      </w:pPr>
    </w:p>
    <w:p w14:paraId="18070E45" w14:textId="77777777" w:rsidR="007F6FF5" w:rsidRPr="00910BB3" w:rsidRDefault="007F6FF5" w:rsidP="007F6FF5">
      <w:pPr>
        <w:jc w:val="both"/>
        <w:rPr>
          <w:rFonts w:ascii="Times New Roman" w:hAnsi="Times New Roman" w:cs="Times New Roman"/>
        </w:rPr>
      </w:pPr>
      <w:r w:rsidRPr="00910BB3">
        <w:rPr>
          <w:rFonts w:ascii="Times New Roman" w:hAnsi="Times New Roman" w:cs="Times New Roman"/>
        </w:rPr>
        <w:t>Должность уполномоченного сотрудника</w:t>
      </w:r>
      <w:r w:rsidRPr="00910BB3">
        <w:rPr>
          <w:rFonts w:ascii="Times New Roman" w:hAnsi="Times New Roman" w:cs="Times New Roman"/>
        </w:rPr>
        <w:tab/>
        <w:t xml:space="preserve">     Подпись </w:t>
      </w:r>
      <w:r w:rsidRPr="00910BB3">
        <w:rPr>
          <w:rFonts w:ascii="Times New Roman" w:hAnsi="Times New Roman" w:cs="Times New Roman"/>
        </w:rPr>
        <w:tab/>
        <w:t xml:space="preserve">          Фамилия и инициалы</w:t>
      </w:r>
    </w:p>
    <w:p w14:paraId="61BB2350" w14:textId="77777777" w:rsidR="00B11EED" w:rsidRPr="00910BB3" w:rsidRDefault="00B11EED" w:rsidP="007F6FF5">
      <w:pPr>
        <w:jc w:val="both"/>
        <w:rPr>
          <w:rFonts w:ascii="Times New Roman" w:hAnsi="Times New Roman" w:cs="Times New Roman"/>
        </w:rPr>
      </w:pPr>
      <w:r w:rsidRPr="00910BB3">
        <w:rPr>
          <w:rFonts w:ascii="Times New Roman" w:hAnsi="Times New Roman" w:cs="Times New Roman"/>
        </w:rPr>
        <w:br w:type="page"/>
      </w:r>
    </w:p>
    <w:p w14:paraId="6346A162" w14:textId="77777777" w:rsidR="00B05DE0" w:rsidRDefault="001A0D78" w:rsidP="00712C6D">
      <w:pPr>
        <w:ind w:left="4536"/>
        <w:jc w:val="right"/>
        <w:rPr>
          <w:rFonts w:ascii="Times New Roman" w:hAnsi="Times New Roman" w:cs="Times New Roman"/>
        </w:rPr>
      </w:pPr>
      <w:r w:rsidRPr="00910BB3">
        <w:rPr>
          <w:rFonts w:ascii="Times New Roman" w:hAnsi="Times New Roman" w:cs="Times New Roman"/>
        </w:rPr>
        <w:lastRenderedPageBreak/>
        <w:t>Приложение №</w:t>
      </w:r>
      <w:r w:rsidR="001A152E" w:rsidRPr="00910BB3">
        <w:rPr>
          <w:rFonts w:ascii="Times New Roman" w:hAnsi="Times New Roman" w:cs="Times New Roman"/>
        </w:rPr>
        <w:t> </w:t>
      </w:r>
      <w:r w:rsidRPr="00910BB3">
        <w:rPr>
          <w:rFonts w:ascii="Times New Roman" w:hAnsi="Times New Roman" w:cs="Times New Roman"/>
        </w:rPr>
        <w:t xml:space="preserve">2 </w:t>
      </w:r>
    </w:p>
    <w:p w14:paraId="27AA06F8" w14:textId="77777777" w:rsidR="000D7C5C" w:rsidRPr="00910BB3" w:rsidRDefault="001A0D78" w:rsidP="00712C6D">
      <w:pPr>
        <w:ind w:left="4536"/>
        <w:jc w:val="right"/>
        <w:rPr>
          <w:rFonts w:ascii="Times New Roman" w:hAnsi="Times New Roman" w:cs="Times New Roman"/>
        </w:rPr>
      </w:pPr>
      <w:r w:rsidRPr="00910BB3">
        <w:rPr>
          <w:rFonts w:ascii="Times New Roman" w:hAnsi="Times New Roman" w:cs="Times New Roman"/>
        </w:rPr>
        <w:t xml:space="preserve">к Административному регламенту по предоставлению </w:t>
      </w:r>
      <w:r w:rsidR="0070703A" w:rsidRPr="00910BB3">
        <w:rPr>
          <w:rFonts w:ascii="Times New Roman" w:hAnsi="Times New Roman" w:cs="Times New Roman"/>
        </w:rPr>
        <w:t>муниципальной услуги</w:t>
      </w:r>
    </w:p>
    <w:p w14:paraId="40DA0DD1" w14:textId="77777777" w:rsidR="007F6FF5" w:rsidRPr="00910BB3" w:rsidRDefault="007F6FF5" w:rsidP="00712C6D">
      <w:pPr>
        <w:rPr>
          <w:rFonts w:ascii="Times New Roman" w:hAnsi="Times New Roman" w:cs="Times New Roman"/>
        </w:rPr>
      </w:pPr>
      <w:bookmarkStart w:id="43" w:name="bookmark297"/>
    </w:p>
    <w:p w14:paraId="0850EDD6" w14:textId="77777777" w:rsidR="000D7C5C" w:rsidRPr="003B01EB" w:rsidRDefault="001A0D78" w:rsidP="00712C6D">
      <w:pPr>
        <w:jc w:val="center"/>
        <w:rPr>
          <w:rFonts w:ascii="Times New Roman" w:hAnsi="Times New Roman" w:cs="Times New Roman"/>
          <w:b/>
          <w:color w:val="FF0000"/>
        </w:rPr>
      </w:pPr>
      <w:r w:rsidRPr="003B01EB">
        <w:rPr>
          <w:rFonts w:ascii="Times New Roman" w:hAnsi="Times New Roman" w:cs="Times New Roman"/>
          <w:b/>
          <w:color w:val="FF0000"/>
        </w:rPr>
        <w:t>Форма решения об отказе в предоставлении муниципальной</w:t>
      </w:r>
      <w:bookmarkStart w:id="44" w:name="bookmark298"/>
      <w:bookmarkEnd w:id="43"/>
      <w:r w:rsidR="001A152E" w:rsidRPr="003B01EB">
        <w:rPr>
          <w:rFonts w:ascii="Times New Roman" w:hAnsi="Times New Roman" w:cs="Times New Roman"/>
          <w:b/>
          <w:color w:val="FF0000"/>
        </w:rPr>
        <w:t xml:space="preserve"> </w:t>
      </w:r>
      <w:r w:rsidRPr="003B01EB">
        <w:rPr>
          <w:rFonts w:ascii="Times New Roman" w:hAnsi="Times New Roman" w:cs="Times New Roman"/>
          <w:b/>
          <w:color w:val="FF0000"/>
        </w:rPr>
        <w:t>услуги</w:t>
      </w:r>
      <w:bookmarkEnd w:id="44"/>
    </w:p>
    <w:p w14:paraId="23C0D53B" w14:textId="77777777" w:rsidR="000D7C5C" w:rsidRPr="00910BB3" w:rsidRDefault="000D7C5C" w:rsidP="00712C6D">
      <w:pPr>
        <w:jc w:val="center"/>
        <w:rPr>
          <w:rFonts w:ascii="Times New Roman" w:hAnsi="Times New Roman" w:cs="Times New Roman"/>
          <w:i/>
          <w:color w:val="FF0000"/>
        </w:rPr>
      </w:pPr>
    </w:p>
    <w:p w14:paraId="37C0EB89" w14:textId="77777777" w:rsidR="003B01EB" w:rsidRPr="003B01EB" w:rsidRDefault="003B01EB" w:rsidP="003B01EB">
      <w:pPr>
        <w:ind w:left="5245" w:hanging="709"/>
        <w:jc w:val="center"/>
        <w:rPr>
          <w:rFonts w:ascii="Times New Roman" w:hAnsi="Times New Roman" w:cs="Times New Roman"/>
        </w:rPr>
      </w:pPr>
      <w:r w:rsidRPr="003B01EB">
        <w:rPr>
          <w:rFonts w:ascii="Times New Roman" w:hAnsi="Times New Roman" w:cs="Times New Roman"/>
        </w:rPr>
        <w:t>Кому: __________________________________</w:t>
      </w:r>
    </w:p>
    <w:p w14:paraId="7F18BBF6" w14:textId="77777777" w:rsidR="003B01EB" w:rsidRPr="003B01EB" w:rsidRDefault="003B01EB" w:rsidP="003B01EB">
      <w:pPr>
        <w:ind w:left="5245" w:hanging="709"/>
        <w:jc w:val="center"/>
        <w:rPr>
          <w:rFonts w:ascii="Times New Roman" w:hAnsi="Times New Roman" w:cs="Times New Roman"/>
        </w:rPr>
      </w:pPr>
      <w:r w:rsidRPr="003B01EB">
        <w:rPr>
          <w:rFonts w:ascii="Times New Roman" w:hAnsi="Times New Roman" w:cs="Times New Roman"/>
        </w:rPr>
        <w:t>ИНН ___________________________________</w:t>
      </w:r>
    </w:p>
    <w:p w14:paraId="72EFBA5C" w14:textId="77777777" w:rsidR="003B01EB" w:rsidRPr="003B01EB" w:rsidRDefault="003B01EB" w:rsidP="003B01EB">
      <w:pPr>
        <w:ind w:left="5245" w:hanging="709"/>
        <w:jc w:val="center"/>
        <w:rPr>
          <w:rFonts w:ascii="Times New Roman" w:hAnsi="Times New Roman" w:cs="Times New Roman"/>
        </w:rPr>
      </w:pPr>
      <w:r w:rsidRPr="003B01EB">
        <w:rPr>
          <w:rFonts w:ascii="Times New Roman" w:hAnsi="Times New Roman" w:cs="Times New Roman"/>
        </w:rPr>
        <w:t>Представитель: __________________________</w:t>
      </w:r>
    </w:p>
    <w:p w14:paraId="71CD4E22" w14:textId="77777777" w:rsidR="003B01EB" w:rsidRPr="003B01EB" w:rsidRDefault="003B01EB" w:rsidP="003B01EB">
      <w:pPr>
        <w:ind w:left="4678" w:hanging="142"/>
        <w:jc w:val="both"/>
        <w:rPr>
          <w:rFonts w:ascii="Times New Roman" w:hAnsi="Times New Roman" w:cs="Times New Roman"/>
        </w:rPr>
      </w:pPr>
      <w:r>
        <w:rPr>
          <w:rFonts w:ascii="Times New Roman" w:hAnsi="Times New Roman" w:cs="Times New Roman"/>
        </w:rPr>
        <w:t xml:space="preserve"> контактные данные заявителя</w:t>
      </w:r>
      <w:r w:rsidRPr="003B01EB">
        <w:rPr>
          <w:rFonts w:ascii="Times New Roman" w:hAnsi="Times New Roman" w:cs="Times New Roman"/>
        </w:rPr>
        <w:t>(представителя): ______________</w:t>
      </w:r>
      <w:bookmarkStart w:id="45" w:name="_GoBack"/>
      <w:bookmarkEnd w:id="45"/>
      <w:r>
        <w:rPr>
          <w:rFonts w:ascii="Times New Roman" w:hAnsi="Times New Roman" w:cs="Times New Roman"/>
        </w:rPr>
        <w:t>___________________</w:t>
      </w:r>
      <w:r w:rsidRPr="003B01EB">
        <w:rPr>
          <w:rFonts w:ascii="Times New Roman" w:hAnsi="Times New Roman" w:cs="Times New Roman"/>
        </w:rPr>
        <w:t xml:space="preserve">_____ </w:t>
      </w:r>
    </w:p>
    <w:p w14:paraId="6C3B7226" w14:textId="77777777" w:rsidR="003B01EB" w:rsidRPr="003B01EB" w:rsidRDefault="003B01EB" w:rsidP="003B01EB">
      <w:pPr>
        <w:ind w:left="5245" w:hanging="709"/>
        <w:jc w:val="center"/>
        <w:rPr>
          <w:rFonts w:ascii="Times New Roman" w:hAnsi="Times New Roman" w:cs="Times New Roman"/>
        </w:rPr>
      </w:pPr>
      <w:r w:rsidRPr="003B01EB">
        <w:rPr>
          <w:rFonts w:ascii="Times New Roman" w:hAnsi="Times New Roman" w:cs="Times New Roman"/>
        </w:rPr>
        <w:t>Тел.: ___________________________________</w:t>
      </w:r>
    </w:p>
    <w:p w14:paraId="3F970920" w14:textId="77777777" w:rsidR="003B01EB" w:rsidRPr="003B01EB" w:rsidRDefault="003B01EB" w:rsidP="003B01EB">
      <w:pPr>
        <w:ind w:left="5245" w:hanging="709"/>
        <w:jc w:val="center"/>
        <w:rPr>
          <w:rFonts w:ascii="Times New Roman" w:hAnsi="Times New Roman" w:cs="Times New Roman"/>
        </w:rPr>
      </w:pPr>
      <w:r w:rsidRPr="003B01EB">
        <w:rPr>
          <w:rFonts w:ascii="Times New Roman" w:hAnsi="Times New Roman" w:cs="Times New Roman"/>
        </w:rPr>
        <w:t>Эл. почта: ______________________________</w:t>
      </w:r>
    </w:p>
    <w:p w14:paraId="2045EB11" w14:textId="77777777" w:rsidR="003B01EB" w:rsidRPr="003B01EB" w:rsidRDefault="003B01EB" w:rsidP="003B01EB">
      <w:pPr>
        <w:ind w:left="5245" w:hanging="709"/>
        <w:jc w:val="center"/>
        <w:rPr>
          <w:rFonts w:ascii="Times New Roman" w:hAnsi="Times New Roman" w:cs="Times New Roman"/>
        </w:rPr>
      </w:pPr>
    </w:p>
    <w:p w14:paraId="3557A7DE" w14:textId="77777777" w:rsidR="00712C6D" w:rsidRPr="0090258F" w:rsidRDefault="00712C6D" w:rsidP="00712C6D">
      <w:pPr>
        <w:jc w:val="center"/>
        <w:rPr>
          <w:rFonts w:ascii="Times New Roman" w:hAnsi="Times New Roman" w:cs="Times New Roman"/>
          <w:b/>
        </w:rPr>
      </w:pPr>
    </w:p>
    <w:p w14:paraId="7ECFCE6E" w14:textId="77777777" w:rsidR="000D7C5C" w:rsidRPr="0090258F" w:rsidRDefault="001A0D78" w:rsidP="00712C6D">
      <w:pPr>
        <w:jc w:val="center"/>
        <w:rPr>
          <w:rFonts w:ascii="Times New Roman" w:hAnsi="Times New Roman" w:cs="Times New Roman"/>
          <w:b/>
        </w:rPr>
      </w:pPr>
      <w:r w:rsidRPr="0090258F">
        <w:rPr>
          <w:rFonts w:ascii="Times New Roman" w:hAnsi="Times New Roman" w:cs="Times New Roman"/>
          <w:b/>
        </w:rPr>
        <w:t>РЕШЕНИЕ</w:t>
      </w:r>
    </w:p>
    <w:p w14:paraId="052F498D" w14:textId="77777777" w:rsidR="000D7C5C" w:rsidRPr="0090258F" w:rsidRDefault="001A0D78" w:rsidP="00712C6D">
      <w:pPr>
        <w:jc w:val="center"/>
        <w:rPr>
          <w:rFonts w:ascii="Times New Roman" w:hAnsi="Times New Roman" w:cs="Times New Roman"/>
          <w:b/>
        </w:rPr>
      </w:pPr>
      <w:r w:rsidRPr="0090258F">
        <w:rPr>
          <w:rFonts w:ascii="Times New Roman" w:hAnsi="Times New Roman" w:cs="Times New Roman"/>
          <w:b/>
        </w:rPr>
        <w:t xml:space="preserve">об отказе в предоставлении </w:t>
      </w:r>
      <w:r w:rsidR="0070703A" w:rsidRPr="0090258F">
        <w:rPr>
          <w:rFonts w:ascii="Times New Roman" w:hAnsi="Times New Roman" w:cs="Times New Roman"/>
          <w:b/>
        </w:rPr>
        <w:t>муниципальной услуги</w:t>
      </w:r>
    </w:p>
    <w:p w14:paraId="022555CE" w14:textId="77777777" w:rsidR="003B01EB" w:rsidRPr="00910BB3" w:rsidRDefault="003B01EB" w:rsidP="00712C6D">
      <w:pPr>
        <w:jc w:val="center"/>
        <w:rPr>
          <w:rFonts w:ascii="Times New Roman" w:hAnsi="Times New Roman" w:cs="Times New Roman"/>
        </w:rPr>
      </w:pPr>
    </w:p>
    <w:p w14:paraId="6D59806C" w14:textId="77777777" w:rsidR="000D7C5C" w:rsidRPr="00910BB3" w:rsidRDefault="007F6FF5" w:rsidP="003B01EB">
      <w:pPr>
        <w:jc w:val="both"/>
        <w:rPr>
          <w:rFonts w:ascii="Times New Roman" w:hAnsi="Times New Roman" w:cs="Times New Roman"/>
        </w:rPr>
      </w:pPr>
      <w:r w:rsidRPr="00910BB3">
        <w:rPr>
          <w:rFonts w:ascii="Times New Roman" w:hAnsi="Times New Roman" w:cs="Times New Roman"/>
        </w:rPr>
        <w:t>от_________</w:t>
      </w:r>
      <w:r w:rsidR="003B01EB">
        <w:rPr>
          <w:rFonts w:ascii="Times New Roman" w:hAnsi="Times New Roman" w:cs="Times New Roman"/>
        </w:rPr>
        <w:t xml:space="preserve">                                                                                                               </w:t>
      </w:r>
      <w:r w:rsidR="001A0D78" w:rsidRPr="00910BB3">
        <w:rPr>
          <w:rFonts w:ascii="Times New Roman" w:hAnsi="Times New Roman" w:cs="Times New Roman"/>
        </w:rPr>
        <w:t xml:space="preserve">№ </w:t>
      </w:r>
      <w:r w:rsidR="003B01EB">
        <w:rPr>
          <w:rFonts w:ascii="Times New Roman" w:hAnsi="Times New Roman" w:cs="Times New Roman"/>
        </w:rPr>
        <w:t>_________</w:t>
      </w:r>
    </w:p>
    <w:p w14:paraId="1DA09F1B" w14:textId="77777777" w:rsidR="007F6FF5" w:rsidRPr="00910BB3" w:rsidRDefault="007F6FF5" w:rsidP="00712C6D">
      <w:pPr>
        <w:rPr>
          <w:rFonts w:ascii="Times New Roman" w:hAnsi="Times New Roman" w:cs="Times New Roman"/>
        </w:rPr>
      </w:pPr>
    </w:p>
    <w:p w14:paraId="3604A08E" w14:textId="77777777" w:rsidR="000D7C5C" w:rsidRPr="00910BB3" w:rsidRDefault="001A0D78" w:rsidP="00712C6D">
      <w:pPr>
        <w:ind w:firstLine="709"/>
        <w:jc w:val="both"/>
        <w:rPr>
          <w:rFonts w:ascii="Times New Roman" w:hAnsi="Times New Roman" w:cs="Times New Roman"/>
        </w:rPr>
      </w:pPr>
      <w:r w:rsidRPr="00910BB3">
        <w:rPr>
          <w:rFonts w:ascii="Times New Roman" w:hAnsi="Times New Roman" w:cs="Times New Roman"/>
        </w:rPr>
        <w:t xml:space="preserve">По результатам рассмотрения заявления по услуге </w:t>
      </w:r>
      <w:r w:rsidR="007F6FF5" w:rsidRPr="00910BB3">
        <w:rPr>
          <w:rFonts w:ascii="Times New Roman" w:hAnsi="Times New Roman" w:cs="Times New Roman"/>
        </w:rPr>
        <w:t>__________</w:t>
      </w:r>
      <w:r w:rsidR="003B01EB">
        <w:rPr>
          <w:rFonts w:ascii="Times New Roman" w:hAnsi="Times New Roman" w:cs="Times New Roman"/>
        </w:rPr>
        <w:t>_________________________________________________________________</w:t>
      </w:r>
      <w:r w:rsidR="007F6FF5" w:rsidRPr="00910BB3">
        <w:rPr>
          <w:rFonts w:ascii="Times New Roman" w:hAnsi="Times New Roman" w:cs="Times New Roman"/>
        </w:rPr>
        <w:t>__</w:t>
      </w:r>
      <w:r w:rsidR="00712C6D" w:rsidRPr="00910BB3">
        <w:rPr>
          <w:rFonts w:ascii="Times New Roman" w:hAnsi="Times New Roman" w:cs="Times New Roman"/>
        </w:rPr>
        <w:t xml:space="preserve"> </w:t>
      </w:r>
      <w:r w:rsidR="007F6FF5" w:rsidRPr="00910BB3">
        <w:rPr>
          <w:rFonts w:ascii="Times New Roman" w:hAnsi="Times New Roman" w:cs="Times New Roman"/>
        </w:rPr>
        <w:t xml:space="preserve">от __________ </w:t>
      </w:r>
      <w:r w:rsidRPr="00910BB3">
        <w:rPr>
          <w:rFonts w:ascii="Times New Roman" w:hAnsi="Times New Roman" w:cs="Times New Roman"/>
        </w:rPr>
        <w:t xml:space="preserve">№ </w:t>
      </w:r>
      <w:r w:rsidR="007F6FF5" w:rsidRPr="00910BB3">
        <w:rPr>
          <w:rFonts w:ascii="Times New Roman" w:hAnsi="Times New Roman" w:cs="Times New Roman"/>
        </w:rPr>
        <w:t xml:space="preserve">__________ </w:t>
      </w:r>
      <w:r w:rsidRPr="00910BB3">
        <w:rPr>
          <w:rFonts w:ascii="Times New Roman" w:hAnsi="Times New Roman" w:cs="Times New Roman"/>
        </w:rPr>
        <w:t>и приложенных к нему документов принято решение отказать в</w:t>
      </w:r>
      <w:r w:rsidR="007F6FF5" w:rsidRPr="00910BB3">
        <w:rPr>
          <w:rFonts w:ascii="Times New Roman" w:hAnsi="Times New Roman" w:cs="Times New Roman"/>
        </w:rPr>
        <w:t xml:space="preserve"> </w:t>
      </w:r>
      <w:r w:rsidRPr="00910BB3">
        <w:rPr>
          <w:rFonts w:ascii="Times New Roman" w:hAnsi="Times New Roman" w:cs="Times New Roman"/>
        </w:rPr>
        <w:t>предоставлении услуги, по следующим основаниям:</w:t>
      </w:r>
    </w:p>
    <w:p w14:paraId="6A9047F1" w14:textId="77777777" w:rsidR="007F6FF5" w:rsidRPr="00910BB3" w:rsidRDefault="007F6FF5" w:rsidP="00712C6D">
      <w:pPr>
        <w:rPr>
          <w:rFonts w:ascii="Times New Roman" w:hAnsi="Times New Roman" w:cs="Times New Roman"/>
        </w:rPr>
      </w:pPr>
    </w:p>
    <w:tbl>
      <w:tblPr>
        <w:tblW w:w="0" w:type="auto"/>
        <w:jc w:val="center"/>
        <w:tblLayout w:type="fixed"/>
        <w:tblCellMar>
          <w:left w:w="10" w:type="dxa"/>
          <w:right w:w="10" w:type="dxa"/>
        </w:tblCellMar>
        <w:tblLook w:val="04A0" w:firstRow="1" w:lastRow="0" w:firstColumn="1" w:lastColumn="0" w:noHBand="0" w:noVBand="1"/>
      </w:tblPr>
      <w:tblGrid>
        <w:gridCol w:w="861"/>
        <w:gridCol w:w="6460"/>
        <w:gridCol w:w="2053"/>
      </w:tblGrid>
      <w:tr w:rsidR="000D7C5C" w:rsidRPr="00910BB3" w14:paraId="6506B337" w14:textId="77777777" w:rsidTr="00712C6D">
        <w:trPr>
          <w:trHeight w:val="30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3C24D905" w14:textId="77777777" w:rsidR="000D7C5C" w:rsidRPr="00910BB3" w:rsidRDefault="001A0D78" w:rsidP="00712C6D">
            <w:pPr>
              <w:jc w:val="center"/>
              <w:rPr>
                <w:rFonts w:ascii="Times New Roman" w:hAnsi="Times New Roman" w:cs="Times New Roman"/>
              </w:rPr>
            </w:pPr>
            <w:r w:rsidRPr="00910BB3">
              <w:rPr>
                <w:rFonts w:ascii="Times New Roman" w:hAnsi="Times New Roman" w:cs="Times New Roman"/>
              </w:rPr>
              <w:t>№</w:t>
            </w:r>
          </w:p>
          <w:p w14:paraId="6CA660F1" w14:textId="77777777" w:rsidR="000D7C5C" w:rsidRPr="00910BB3" w:rsidRDefault="001A0D78" w:rsidP="00712C6D">
            <w:pPr>
              <w:jc w:val="center"/>
              <w:rPr>
                <w:rFonts w:ascii="Times New Roman" w:hAnsi="Times New Roman" w:cs="Times New Roman"/>
              </w:rPr>
            </w:pPr>
            <w:r w:rsidRPr="00910BB3">
              <w:rPr>
                <w:rFonts w:ascii="Times New Roman" w:hAnsi="Times New Roman" w:cs="Times New Roman"/>
              </w:rPr>
              <w:t>пункта</w:t>
            </w:r>
          </w:p>
          <w:p w14:paraId="45E1EC5F" w14:textId="77777777" w:rsidR="000D7C5C" w:rsidRPr="00910BB3" w:rsidRDefault="001A0D78" w:rsidP="00712C6D">
            <w:pPr>
              <w:jc w:val="center"/>
              <w:rPr>
                <w:rFonts w:ascii="Times New Roman" w:hAnsi="Times New Roman" w:cs="Times New Roman"/>
              </w:rPr>
            </w:pPr>
            <w:r w:rsidRPr="00910BB3">
              <w:rPr>
                <w:rFonts w:ascii="Times New Roman" w:hAnsi="Times New Roman" w:cs="Times New Roman"/>
              </w:rPr>
              <w:t>административного</w:t>
            </w:r>
            <w:r w:rsidR="007F6FF5" w:rsidRPr="00910BB3">
              <w:rPr>
                <w:rFonts w:ascii="Times New Roman" w:hAnsi="Times New Roman" w:cs="Times New Roman"/>
              </w:rPr>
              <w:t xml:space="preserve"> </w:t>
            </w:r>
            <w:r w:rsidRPr="00910BB3">
              <w:rPr>
                <w:rFonts w:ascii="Times New Roman" w:hAnsi="Times New Roman" w:cs="Times New Roman"/>
              </w:rPr>
              <w:t>регламента</w:t>
            </w:r>
          </w:p>
        </w:tc>
        <w:tc>
          <w:tcPr>
            <w:tcW w:w="6460" w:type="dxa"/>
            <w:tcBorders>
              <w:top w:val="single" w:sz="4" w:space="0" w:color="auto"/>
              <w:left w:val="single" w:sz="4" w:space="0" w:color="auto"/>
              <w:bottom w:val="single" w:sz="4" w:space="0" w:color="auto"/>
              <w:right w:val="single" w:sz="4" w:space="0" w:color="auto"/>
            </w:tcBorders>
            <w:shd w:val="clear" w:color="auto" w:fill="FFFFFF"/>
            <w:vAlign w:val="center"/>
          </w:tcPr>
          <w:p w14:paraId="0735C4DE" w14:textId="77777777" w:rsidR="000D7C5C" w:rsidRPr="00910BB3" w:rsidRDefault="001A0D78" w:rsidP="00712C6D">
            <w:pPr>
              <w:jc w:val="center"/>
              <w:rPr>
                <w:rFonts w:ascii="Times New Roman" w:hAnsi="Times New Roman" w:cs="Times New Roman"/>
              </w:rPr>
            </w:pPr>
            <w:r w:rsidRPr="00910BB3">
              <w:rPr>
                <w:rFonts w:ascii="Times New Roman" w:hAnsi="Times New Roman" w:cs="Times New Roman"/>
              </w:rPr>
              <w:t>Наименование основания для отказа в соответствии с единым стандартом</w:t>
            </w:r>
          </w:p>
        </w:tc>
        <w:tc>
          <w:tcPr>
            <w:tcW w:w="2053" w:type="dxa"/>
            <w:tcBorders>
              <w:top w:val="single" w:sz="4" w:space="0" w:color="auto"/>
              <w:left w:val="single" w:sz="4" w:space="0" w:color="auto"/>
              <w:bottom w:val="single" w:sz="4" w:space="0" w:color="auto"/>
              <w:right w:val="single" w:sz="4" w:space="0" w:color="auto"/>
            </w:tcBorders>
            <w:shd w:val="clear" w:color="auto" w:fill="FFFFFF"/>
            <w:vAlign w:val="center"/>
          </w:tcPr>
          <w:p w14:paraId="34CE2FA6" w14:textId="77777777" w:rsidR="000D7C5C" w:rsidRPr="00910BB3" w:rsidRDefault="001A0D78" w:rsidP="00712C6D">
            <w:pPr>
              <w:jc w:val="center"/>
              <w:rPr>
                <w:rFonts w:ascii="Times New Roman" w:hAnsi="Times New Roman" w:cs="Times New Roman"/>
              </w:rPr>
            </w:pPr>
            <w:r w:rsidRPr="00910BB3">
              <w:rPr>
                <w:rFonts w:ascii="Times New Roman" w:hAnsi="Times New Roman" w:cs="Times New Roman"/>
              </w:rPr>
              <w:t>Разъяснение причин отказа в предоставлении услуги</w:t>
            </w:r>
          </w:p>
        </w:tc>
      </w:tr>
      <w:tr w:rsidR="000D7C5C" w:rsidRPr="00910BB3" w14:paraId="1128973C" w14:textId="77777777" w:rsidTr="00712C6D">
        <w:trPr>
          <w:trHeight w:val="50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4D1642DC" w14:textId="77777777" w:rsidR="000D7C5C" w:rsidRPr="00910BB3" w:rsidRDefault="001A0D78" w:rsidP="00712C6D">
            <w:pPr>
              <w:rPr>
                <w:rFonts w:ascii="Times New Roman" w:hAnsi="Times New Roman" w:cs="Times New Roman"/>
              </w:rPr>
            </w:pPr>
            <w:r w:rsidRPr="00910BB3">
              <w:rPr>
                <w:rFonts w:ascii="Times New Roman" w:hAnsi="Times New Roman" w:cs="Times New Roman"/>
              </w:rPr>
              <w:t>2.14.1.</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14:paraId="6A0FD1C1" w14:textId="77777777" w:rsidR="000D7C5C" w:rsidRPr="00910BB3" w:rsidRDefault="001A0D78" w:rsidP="00712C6D">
            <w:pPr>
              <w:rPr>
                <w:rFonts w:ascii="Times New Roman" w:hAnsi="Times New Roman" w:cs="Times New Roman"/>
              </w:rPr>
            </w:pPr>
            <w:r w:rsidRPr="00910BB3">
              <w:rPr>
                <w:rFonts w:ascii="Times New Roman" w:hAnsi="Times New Roman" w:cs="Times New Roman"/>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 2.14.6. Границы публичного сервитута не соответствуют предусмотренной документацией по планировке территории зоне</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14:paraId="7BEEBF2A" w14:textId="77777777"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0D7C5C" w:rsidRPr="00910BB3" w14:paraId="1703BADA" w14:textId="77777777"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5D3E9EB4" w14:textId="77777777" w:rsidR="000D7C5C" w:rsidRPr="00910BB3" w:rsidRDefault="001A0D78" w:rsidP="00712C6D">
            <w:pPr>
              <w:rPr>
                <w:rFonts w:ascii="Times New Roman" w:hAnsi="Times New Roman" w:cs="Times New Roman"/>
              </w:rPr>
            </w:pPr>
            <w:r w:rsidRPr="00910BB3">
              <w:rPr>
                <w:rFonts w:ascii="Times New Roman" w:hAnsi="Times New Roman" w:cs="Times New Roman"/>
              </w:rPr>
              <w:t>2.14.2.</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14:paraId="465B4B4A" w14:textId="77777777" w:rsidR="000D7C5C" w:rsidRPr="00910BB3" w:rsidRDefault="001A0D78" w:rsidP="00712C6D">
            <w:pPr>
              <w:rPr>
                <w:rFonts w:ascii="Times New Roman" w:hAnsi="Times New Roman" w:cs="Times New Roman"/>
              </w:rPr>
            </w:pPr>
            <w:r w:rsidRPr="00910BB3">
              <w:rPr>
                <w:rFonts w:ascii="Times New Roman" w:hAnsi="Times New Roman" w:cs="Times New Roman"/>
              </w:rPr>
              <w:t>Не соблюдены условия установления публичного сервитута, предусмотренные статьями 23 и 39.39 ЗК РФ.</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14:paraId="37641EF0" w14:textId="77777777"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0D7C5C" w:rsidRPr="00910BB3" w14:paraId="476B743B" w14:textId="77777777" w:rsidTr="00712C6D">
        <w:trPr>
          <w:trHeight w:val="671"/>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0523F2A0" w14:textId="77777777" w:rsidR="000D7C5C" w:rsidRPr="00910BB3" w:rsidRDefault="001A0D78" w:rsidP="00712C6D">
            <w:pPr>
              <w:rPr>
                <w:rFonts w:ascii="Times New Roman" w:hAnsi="Times New Roman" w:cs="Times New Roman"/>
              </w:rPr>
            </w:pPr>
            <w:r w:rsidRPr="00910BB3">
              <w:rPr>
                <w:rFonts w:ascii="Times New Roman" w:hAnsi="Times New Roman" w:cs="Times New Roman"/>
              </w:rPr>
              <w:t>2.14.3.</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14:paraId="4F1F84CB" w14:textId="77777777" w:rsidR="000D7C5C" w:rsidRPr="00910BB3" w:rsidRDefault="001A0D78" w:rsidP="00712C6D">
            <w:pPr>
              <w:rPr>
                <w:rFonts w:ascii="Times New Roman" w:hAnsi="Times New Roman" w:cs="Times New Roman"/>
              </w:rPr>
            </w:pPr>
            <w:r w:rsidRPr="00910BB3">
              <w:rPr>
                <w:rFonts w:ascii="Times New Roman" w:hAnsi="Times New Roman" w:cs="Times New Roman"/>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14:paraId="07364115" w14:textId="77777777"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0D7C5C" w:rsidRPr="00910BB3" w14:paraId="5EBF9DE7" w14:textId="77777777" w:rsidTr="00712C6D">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0056DEB8" w14:textId="77777777" w:rsidR="000D7C5C" w:rsidRPr="00910BB3" w:rsidRDefault="001A0D78" w:rsidP="00712C6D">
            <w:pPr>
              <w:rPr>
                <w:rFonts w:ascii="Times New Roman" w:hAnsi="Times New Roman" w:cs="Times New Roman"/>
              </w:rPr>
            </w:pPr>
            <w:r w:rsidRPr="00910BB3">
              <w:rPr>
                <w:rFonts w:ascii="Times New Roman" w:hAnsi="Times New Roman" w:cs="Times New Roman"/>
              </w:rPr>
              <w:t>2.14.4.</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14:paraId="1FAADFCF" w14:textId="77777777" w:rsidR="000D7C5C" w:rsidRPr="00910BB3" w:rsidRDefault="001A0D78" w:rsidP="00712C6D">
            <w:pPr>
              <w:rPr>
                <w:rFonts w:ascii="Times New Roman" w:hAnsi="Times New Roman" w:cs="Times New Roman"/>
              </w:rPr>
            </w:pPr>
            <w:r w:rsidRPr="00910BB3">
              <w:rPr>
                <w:rFonts w:ascii="Times New Roman" w:hAnsi="Times New Roman" w:cs="Times New Roman"/>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w:t>
            </w:r>
            <w:r w:rsidRPr="00910BB3">
              <w:rPr>
                <w:rFonts w:ascii="Times New Roman" w:hAnsi="Times New Roman" w:cs="Times New Roman"/>
              </w:rPr>
              <w:lastRenderedPageBreak/>
              <w:t xml:space="preserve">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14:paraId="7958CD0E" w14:textId="77777777" w:rsidR="000D7C5C" w:rsidRPr="00910BB3" w:rsidRDefault="001A0D78" w:rsidP="00712C6D">
            <w:pPr>
              <w:rPr>
                <w:rFonts w:ascii="Times New Roman" w:hAnsi="Times New Roman" w:cs="Times New Roman"/>
              </w:rPr>
            </w:pPr>
            <w:r w:rsidRPr="00910BB3">
              <w:rPr>
                <w:rFonts w:ascii="Times New Roman" w:hAnsi="Times New Roman" w:cs="Times New Roman"/>
              </w:rPr>
              <w:lastRenderedPageBreak/>
              <w:t>Указываются основания такого вывода</w:t>
            </w:r>
          </w:p>
        </w:tc>
      </w:tr>
      <w:tr w:rsidR="000D7C5C" w:rsidRPr="00910BB3" w14:paraId="76D74973" w14:textId="77777777" w:rsidTr="00712C6D">
        <w:trPr>
          <w:trHeight w:val="126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78197EA8" w14:textId="77777777" w:rsidR="000D7C5C" w:rsidRPr="00910BB3" w:rsidRDefault="001A0D78" w:rsidP="00712C6D">
            <w:pPr>
              <w:rPr>
                <w:rFonts w:ascii="Times New Roman" w:hAnsi="Times New Roman" w:cs="Times New Roman"/>
              </w:rPr>
            </w:pPr>
            <w:r w:rsidRPr="00910BB3">
              <w:rPr>
                <w:rFonts w:ascii="Times New Roman" w:hAnsi="Times New Roman" w:cs="Times New Roman"/>
              </w:rPr>
              <w:lastRenderedPageBreak/>
              <w:t>2.14.5.</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14:paraId="051CE7C6" w14:textId="77777777" w:rsidR="000D7C5C" w:rsidRPr="00910BB3" w:rsidRDefault="001A0D78" w:rsidP="00712C6D">
            <w:pPr>
              <w:rPr>
                <w:rFonts w:ascii="Times New Roman" w:hAnsi="Times New Roman" w:cs="Times New Roman"/>
              </w:rPr>
            </w:pPr>
            <w:r w:rsidRPr="00910BB3">
              <w:rPr>
                <w:rFonts w:ascii="Times New Roman" w:hAnsi="Times New Roman" w:cs="Times New Roman"/>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14:paraId="40F44A68" w14:textId="77777777" w:rsidR="000D7C5C" w:rsidRPr="00910BB3" w:rsidRDefault="001A0D78"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F6FF5" w:rsidRPr="00910BB3" w14:paraId="4F1FA12D" w14:textId="77777777" w:rsidTr="00712C6D">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3C29C088" w14:textId="77777777" w:rsidR="007F6FF5" w:rsidRPr="00910BB3" w:rsidRDefault="007F6FF5" w:rsidP="00712C6D">
            <w:pPr>
              <w:rPr>
                <w:rFonts w:ascii="Times New Roman" w:hAnsi="Times New Roman" w:cs="Times New Roman"/>
              </w:rPr>
            </w:pPr>
            <w:r w:rsidRPr="00910BB3">
              <w:rPr>
                <w:rFonts w:ascii="Times New Roman" w:hAnsi="Times New Roman" w:cs="Times New Roman"/>
              </w:rPr>
              <w:t>2.14.6</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14:paraId="28CBEFB5" w14:textId="77777777" w:rsidR="007F6FF5" w:rsidRPr="00910BB3" w:rsidRDefault="007F6FF5" w:rsidP="00712C6D">
            <w:pPr>
              <w:rPr>
                <w:rFonts w:ascii="Times New Roman" w:hAnsi="Times New Roman" w:cs="Times New Roman"/>
              </w:rPr>
            </w:pPr>
            <w:r w:rsidRPr="00910BB3">
              <w:rPr>
                <w:rFonts w:ascii="Times New Roman" w:hAnsi="Times New Roman" w:cs="Times New Roman"/>
              </w:rPr>
              <w:t>Границы публичного сервитута не соответствуют предусмотренной документацией по планировке территории зоне размещения инженерного сооружения в целях, предусмотренных подпунктами 1, 3 и 4 статьи 39.37 настоящего Кодекса подсобного хозяйства, садоводства, огородничества, или одного года в отношении иных земельных участков.</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14:paraId="32B7C57A" w14:textId="77777777" w:rsidR="007F6FF5" w:rsidRPr="00910BB3" w:rsidRDefault="007F6FF5"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14:paraId="1521299D" w14:textId="77777777"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0B771C9C" w14:textId="77777777" w:rsidR="00712C6D" w:rsidRPr="00910BB3" w:rsidRDefault="00712C6D" w:rsidP="00712C6D">
            <w:pPr>
              <w:rPr>
                <w:rFonts w:ascii="Times New Roman" w:hAnsi="Times New Roman" w:cs="Times New Roman"/>
              </w:rPr>
            </w:pPr>
            <w:r w:rsidRPr="00910BB3">
              <w:rPr>
                <w:rFonts w:ascii="Times New Roman" w:hAnsi="Times New Roman" w:cs="Times New Roman"/>
              </w:rPr>
              <w:t>2.14.7.</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14:paraId="7391374E" w14:textId="77777777" w:rsidR="00712C6D" w:rsidRPr="00910BB3" w:rsidRDefault="00712C6D" w:rsidP="00712C6D">
            <w:pPr>
              <w:rPr>
                <w:rFonts w:ascii="Times New Roman" w:hAnsi="Times New Roman" w:cs="Times New Roman"/>
              </w:rPr>
            </w:pPr>
            <w:r w:rsidRPr="00910BB3">
              <w:rPr>
                <w:rFonts w:ascii="Times New Roman" w:hAnsi="Times New Roman" w:cs="Times New Roman"/>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14:paraId="250392BD" w14:textId="77777777"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14:paraId="594E99BB" w14:textId="77777777" w:rsidTr="00712C6D">
        <w:trPr>
          <w:trHeight w:val="74"/>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3446346B" w14:textId="77777777" w:rsidR="00712C6D" w:rsidRPr="00910BB3" w:rsidRDefault="00712C6D" w:rsidP="00712C6D">
            <w:pPr>
              <w:rPr>
                <w:rFonts w:ascii="Times New Roman" w:hAnsi="Times New Roman" w:cs="Times New Roman"/>
              </w:rPr>
            </w:pPr>
            <w:r w:rsidRPr="00910BB3">
              <w:rPr>
                <w:rFonts w:ascii="Times New Roman" w:hAnsi="Times New Roman" w:cs="Times New Roman"/>
              </w:rPr>
              <w:t>2.14.8.</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14:paraId="0455B22F" w14:textId="77777777" w:rsidR="00712C6D" w:rsidRPr="00910BB3" w:rsidRDefault="00712C6D" w:rsidP="00712C6D">
            <w:pPr>
              <w:rPr>
                <w:rFonts w:ascii="Times New Roman" w:hAnsi="Times New Roman" w:cs="Times New Roman"/>
              </w:rPr>
            </w:pPr>
            <w:r w:rsidRPr="00910BB3">
              <w:rPr>
                <w:rFonts w:ascii="Times New Roman" w:hAnsi="Times New Roman" w:cs="Times New Roman"/>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14:paraId="66A16939" w14:textId="77777777"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14:paraId="51FFA5B2" w14:textId="77777777"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376C7599" w14:textId="77777777" w:rsidR="00712C6D" w:rsidRPr="00910BB3" w:rsidRDefault="00712C6D" w:rsidP="00712C6D">
            <w:pPr>
              <w:rPr>
                <w:rFonts w:ascii="Times New Roman" w:hAnsi="Times New Roman" w:cs="Times New Roman"/>
              </w:rPr>
            </w:pPr>
            <w:r w:rsidRPr="00910BB3">
              <w:rPr>
                <w:rFonts w:ascii="Times New Roman" w:hAnsi="Times New Roman" w:cs="Times New Roman"/>
              </w:rPr>
              <w:t>2.14.9.</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14:paraId="56E8402E" w14:textId="77777777" w:rsidR="00712C6D" w:rsidRPr="00910BB3" w:rsidRDefault="00712C6D" w:rsidP="00712C6D">
            <w:pPr>
              <w:rPr>
                <w:rFonts w:ascii="Times New Roman" w:hAnsi="Times New Roman" w:cs="Times New Roman"/>
              </w:rPr>
            </w:pPr>
            <w:r w:rsidRPr="00910BB3">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14:paraId="26F2F722" w14:textId="77777777"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712C6D" w:rsidRPr="00910BB3" w14:paraId="308B49CE" w14:textId="77777777" w:rsidTr="00712C6D">
        <w:trPr>
          <w:trHeight w:val="7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57848F67" w14:textId="77777777" w:rsidR="00712C6D" w:rsidRPr="00910BB3" w:rsidRDefault="00712C6D" w:rsidP="00712C6D">
            <w:pPr>
              <w:rPr>
                <w:rFonts w:ascii="Times New Roman" w:hAnsi="Times New Roman" w:cs="Times New Roman"/>
              </w:rPr>
            </w:pPr>
            <w:r w:rsidRPr="00910BB3">
              <w:rPr>
                <w:rFonts w:ascii="Times New Roman" w:hAnsi="Times New Roman" w:cs="Times New Roman"/>
              </w:rPr>
              <w:t>2.14.10.</w:t>
            </w:r>
          </w:p>
        </w:tc>
        <w:tc>
          <w:tcPr>
            <w:tcW w:w="6460" w:type="dxa"/>
            <w:tcBorders>
              <w:top w:val="single" w:sz="4" w:space="0" w:color="auto"/>
              <w:left w:val="single" w:sz="4" w:space="0" w:color="auto"/>
              <w:bottom w:val="single" w:sz="4" w:space="0" w:color="auto"/>
              <w:right w:val="single" w:sz="4" w:space="0" w:color="auto"/>
            </w:tcBorders>
            <w:shd w:val="clear" w:color="auto" w:fill="FFFFFF"/>
          </w:tcPr>
          <w:p w14:paraId="137E5849" w14:textId="77777777" w:rsidR="00712C6D" w:rsidRPr="00910BB3" w:rsidRDefault="00712C6D" w:rsidP="00712C6D">
            <w:pPr>
              <w:rPr>
                <w:rFonts w:ascii="Times New Roman" w:hAnsi="Times New Roman" w:cs="Times New Roman"/>
              </w:rPr>
            </w:pPr>
            <w:r w:rsidRPr="00910BB3">
              <w:rPr>
                <w:rFonts w:ascii="Times New Roman" w:hAnsi="Times New Roman" w:cs="Times New Roman"/>
              </w:rPr>
              <w:t>Заявление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053" w:type="dxa"/>
            <w:tcBorders>
              <w:top w:val="single" w:sz="4" w:space="0" w:color="auto"/>
              <w:left w:val="single" w:sz="4" w:space="0" w:color="auto"/>
              <w:bottom w:val="single" w:sz="4" w:space="0" w:color="auto"/>
              <w:right w:val="single" w:sz="4" w:space="0" w:color="auto"/>
            </w:tcBorders>
            <w:shd w:val="clear" w:color="auto" w:fill="FFFFFF"/>
          </w:tcPr>
          <w:p w14:paraId="710D9147" w14:textId="77777777" w:rsidR="00712C6D" w:rsidRPr="00910BB3" w:rsidRDefault="00712C6D" w:rsidP="00712C6D">
            <w:pPr>
              <w:rPr>
                <w:rFonts w:ascii="Times New Roman" w:hAnsi="Times New Roman" w:cs="Times New Roman"/>
              </w:rPr>
            </w:pPr>
            <w:r w:rsidRPr="00910BB3">
              <w:rPr>
                <w:rFonts w:ascii="Times New Roman" w:hAnsi="Times New Roman" w:cs="Times New Roman"/>
              </w:rPr>
              <w:t>Указываются основания такого вывода</w:t>
            </w:r>
          </w:p>
        </w:tc>
      </w:tr>
    </w:tbl>
    <w:p w14:paraId="6A9B24CC" w14:textId="77777777" w:rsidR="00712C6D" w:rsidRPr="00910BB3" w:rsidRDefault="00712C6D" w:rsidP="00712C6D">
      <w:pPr>
        <w:rPr>
          <w:rFonts w:ascii="Times New Roman" w:hAnsi="Times New Roman" w:cs="Times New Roman"/>
        </w:rPr>
      </w:pPr>
    </w:p>
    <w:p w14:paraId="5CDF9274" w14:textId="77777777" w:rsidR="000D7C5C" w:rsidRPr="00910BB3" w:rsidRDefault="001A0D78" w:rsidP="00712C6D">
      <w:pPr>
        <w:ind w:firstLine="709"/>
        <w:jc w:val="both"/>
        <w:rPr>
          <w:rFonts w:ascii="Times New Roman" w:hAnsi="Times New Roman" w:cs="Times New Roman"/>
        </w:rPr>
      </w:pPr>
      <w:r w:rsidRPr="00910BB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08025F02" w14:textId="77777777" w:rsidR="000D7C5C" w:rsidRPr="00910BB3" w:rsidRDefault="001A0D78" w:rsidP="00712C6D">
      <w:pPr>
        <w:ind w:firstLine="709"/>
        <w:jc w:val="both"/>
        <w:rPr>
          <w:rFonts w:ascii="Times New Roman" w:hAnsi="Times New Roman" w:cs="Times New Roman"/>
        </w:rPr>
      </w:pPr>
      <w:r w:rsidRPr="00910BB3">
        <w:rPr>
          <w:rFonts w:ascii="Times New Roman" w:hAnsi="Times New Roman" w:cs="Times New Roman"/>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14:paraId="5E0394A9" w14:textId="77777777" w:rsidR="00712C6D" w:rsidRPr="00910BB3" w:rsidRDefault="00712C6D" w:rsidP="00712C6D">
      <w:pPr>
        <w:rPr>
          <w:rFonts w:ascii="Times New Roman" w:hAnsi="Times New Roman" w:cs="Times New Roman"/>
        </w:rPr>
      </w:pPr>
    </w:p>
    <w:p w14:paraId="4A6AF56E" w14:textId="77777777" w:rsidR="00712C6D" w:rsidRDefault="00712C6D" w:rsidP="00712C6D">
      <w:pPr>
        <w:rPr>
          <w:rFonts w:ascii="Times New Roman" w:hAnsi="Times New Roman" w:cs="Times New Roman"/>
        </w:rPr>
      </w:pPr>
    </w:p>
    <w:p w14:paraId="0456553B" w14:textId="77777777" w:rsidR="00AB5B9B" w:rsidRDefault="00AB5B9B" w:rsidP="00712C6D">
      <w:pPr>
        <w:rPr>
          <w:rFonts w:ascii="Times New Roman" w:hAnsi="Times New Roman" w:cs="Times New Roman"/>
        </w:rPr>
      </w:pPr>
    </w:p>
    <w:p w14:paraId="7F106ADB" w14:textId="77777777" w:rsidR="00AB5B9B" w:rsidRPr="00910BB3" w:rsidRDefault="00AB5B9B" w:rsidP="00712C6D">
      <w:pPr>
        <w:rPr>
          <w:rFonts w:ascii="Times New Roman" w:hAnsi="Times New Roman" w:cs="Times New Roman"/>
        </w:rPr>
      </w:pPr>
    </w:p>
    <w:p w14:paraId="33E05D21" w14:textId="77777777" w:rsidR="00712C6D" w:rsidRPr="00910BB3" w:rsidRDefault="00712C6D" w:rsidP="00712C6D">
      <w:pPr>
        <w:rPr>
          <w:rFonts w:ascii="Times New Roman" w:hAnsi="Times New Roman" w:cs="Times New Roman"/>
        </w:rPr>
      </w:pPr>
    </w:p>
    <w:p w14:paraId="41618159" w14:textId="77777777" w:rsidR="00712C6D" w:rsidRPr="00910BB3" w:rsidRDefault="00712C6D" w:rsidP="00712C6D">
      <w:pPr>
        <w:rPr>
          <w:rFonts w:ascii="Times New Roman" w:hAnsi="Times New Roman" w:cs="Times New Roman"/>
        </w:rPr>
      </w:pPr>
      <w:r w:rsidRPr="00910BB3">
        <w:rPr>
          <w:rFonts w:ascii="Times New Roman" w:hAnsi="Times New Roman" w:cs="Times New Roman"/>
        </w:rPr>
        <w:t>Должность уполномоченного сотрудника</w:t>
      </w:r>
      <w:r w:rsidRPr="00910BB3">
        <w:rPr>
          <w:rFonts w:ascii="Times New Roman" w:hAnsi="Times New Roman" w:cs="Times New Roman"/>
        </w:rPr>
        <w:tab/>
        <w:t xml:space="preserve">     Подпись </w:t>
      </w:r>
      <w:r w:rsidRPr="00910BB3">
        <w:rPr>
          <w:rFonts w:ascii="Times New Roman" w:hAnsi="Times New Roman" w:cs="Times New Roman"/>
        </w:rPr>
        <w:tab/>
        <w:t xml:space="preserve">          Фамилия и инициалы</w:t>
      </w:r>
    </w:p>
    <w:p w14:paraId="54ABFC50" w14:textId="77777777" w:rsidR="00B11EED" w:rsidRPr="00910BB3" w:rsidRDefault="00B11EED">
      <w:pPr>
        <w:rPr>
          <w:rFonts w:ascii="Times New Roman" w:eastAsia="Times New Roman" w:hAnsi="Times New Roman" w:cs="Times New Roman"/>
          <w:sz w:val="28"/>
          <w:szCs w:val="28"/>
        </w:rPr>
      </w:pPr>
      <w:r w:rsidRPr="00910BB3">
        <w:br w:type="page"/>
      </w:r>
    </w:p>
    <w:p w14:paraId="64FB5FC1" w14:textId="77777777" w:rsidR="00B05DE0" w:rsidRDefault="001A0D78" w:rsidP="00910BB3">
      <w:pPr>
        <w:ind w:left="4536"/>
        <w:jc w:val="right"/>
        <w:rPr>
          <w:rFonts w:ascii="Times New Roman" w:hAnsi="Times New Roman" w:cs="Times New Roman"/>
        </w:rPr>
      </w:pPr>
      <w:bookmarkStart w:id="46" w:name="bookmark301"/>
      <w:r w:rsidRPr="00910BB3">
        <w:rPr>
          <w:rFonts w:ascii="Times New Roman" w:hAnsi="Times New Roman" w:cs="Times New Roman"/>
        </w:rPr>
        <w:lastRenderedPageBreak/>
        <w:t>Приложение №</w:t>
      </w:r>
      <w:r w:rsidR="001A152E" w:rsidRPr="00910BB3">
        <w:rPr>
          <w:rFonts w:ascii="Times New Roman" w:hAnsi="Times New Roman" w:cs="Times New Roman"/>
        </w:rPr>
        <w:t> </w:t>
      </w:r>
      <w:r w:rsidR="00910BB3" w:rsidRPr="00910BB3">
        <w:rPr>
          <w:rFonts w:ascii="Times New Roman" w:hAnsi="Times New Roman" w:cs="Times New Roman"/>
        </w:rPr>
        <w:t>3</w:t>
      </w:r>
      <w:r w:rsidRPr="00910BB3">
        <w:rPr>
          <w:rFonts w:ascii="Times New Roman" w:hAnsi="Times New Roman" w:cs="Times New Roman"/>
        </w:rPr>
        <w:t xml:space="preserve"> </w:t>
      </w:r>
    </w:p>
    <w:p w14:paraId="1A954F06" w14:textId="77777777" w:rsidR="000D7C5C" w:rsidRPr="00910BB3" w:rsidRDefault="001A0D78" w:rsidP="00910BB3">
      <w:pPr>
        <w:ind w:left="4536"/>
        <w:jc w:val="right"/>
        <w:rPr>
          <w:rFonts w:ascii="Times New Roman" w:hAnsi="Times New Roman" w:cs="Times New Roman"/>
        </w:rPr>
      </w:pPr>
      <w:r w:rsidRPr="00910BB3">
        <w:rPr>
          <w:rFonts w:ascii="Times New Roman" w:hAnsi="Times New Roman" w:cs="Times New Roman"/>
        </w:rPr>
        <w:t>к Административному регламенту по предоставлению муниципальной</w:t>
      </w:r>
      <w:r w:rsidR="001A152E" w:rsidRPr="00910BB3">
        <w:rPr>
          <w:rFonts w:ascii="Times New Roman" w:hAnsi="Times New Roman" w:cs="Times New Roman"/>
        </w:rPr>
        <w:t xml:space="preserve"> </w:t>
      </w:r>
      <w:bookmarkStart w:id="47" w:name="bookmark302"/>
      <w:bookmarkEnd w:id="46"/>
      <w:r w:rsidRPr="00910BB3">
        <w:rPr>
          <w:rFonts w:ascii="Times New Roman" w:hAnsi="Times New Roman" w:cs="Times New Roman"/>
        </w:rPr>
        <w:t>услуги</w:t>
      </w:r>
      <w:bookmarkEnd w:id="47"/>
    </w:p>
    <w:p w14:paraId="6D055FD6" w14:textId="77777777" w:rsidR="009F1F64" w:rsidRPr="00910BB3" w:rsidRDefault="009F1F64" w:rsidP="00910BB3">
      <w:pPr>
        <w:rPr>
          <w:rFonts w:ascii="Times New Roman" w:hAnsi="Times New Roman" w:cs="Times New Roman"/>
        </w:rPr>
      </w:pPr>
      <w:bookmarkStart w:id="48" w:name="bookmark303"/>
    </w:p>
    <w:p w14:paraId="023A799A" w14:textId="77777777" w:rsidR="000D7C5C" w:rsidRPr="0090258F" w:rsidRDefault="001A0D78" w:rsidP="00910BB3">
      <w:pPr>
        <w:jc w:val="center"/>
        <w:rPr>
          <w:rFonts w:ascii="Times New Roman" w:hAnsi="Times New Roman" w:cs="Times New Roman"/>
          <w:b/>
          <w:i/>
          <w:color w:val="auto"/>
        </w:rPr>
      </w:pPr>
      <w:r w:rsidRPr="0090258F">
        <w:rPr>
          <w:rFonts w:ascii="Times New Roman" w:hAnsi="Times New Roman" w:cs="Times New Roman"/>
          <w:b/>
          <w:i/>
          <w:color w:val="auto"/>
        </w:rPr>
        <w:t xml:space="preserve">Форма заявления о предоставлении </w:t>
      </w:r>
      <w:r w:rsidR="0070703A" w:rsidRPr="0090258F">
        <w:rPr>
          <w:rFonts w:ascii="Times New Roman" w:hAnsi="Times New Roman" w:cs="Times New Roman"/>
          <w:b/>
          <w:i/>
          <w:color w:val="auto"/>
        </w:rPr>
        <w:t>муниципальной услуги</w:t>
      </w:r>
      <w:r w:rsidRPr="0090258F">
        <w:rPr>
          <w:rFonts w:ascii="Times New Roman" w:hAnsi="Times New Roman" w:cs="Times New Roman"/>
          <w:b/>
          <w:i/>
          <w:color w:val="auto"/>
        </w:rPr>
        <w:t xml:space="preserve"> «Установление публичного сервитута в отдельных целях»</w:t>
      </w:r>
      <w:bookmarkEnd w:id="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340"/>
        <w:gridCol w:w="1802"/>
        <w:gridCol w:w="340"/>
        <w:gridCol w:w="340"/>
        <w:gridCol w:w="1421"/>
        <w:gridCol w:w="1104"/>
        <w:gridCol w:w="340"/>
        <w:gridCol w:w="2620"/>
        <w:gridCol w:w="340"/>
      </w:tblGrid>
      <w:tr w:rsidR="00BA6DE5" w:rsidRPr="00BA6DE5" w14:paraId="6EA5A157" w14:textId="77777777" w:rsidTr="00BC158F">
        <w:tc>
          <w:tcPr>
            <w:tcW w:w="562" w:type="dxa"/>
          </w:tcPr>
          <w:p w14:paraId="444DC12F"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8647" w:type="dxa"/>
            <w:gridSpan w:val="9"/>
          </w:tcPr>
          <w:p w14:paraId="75F90E47"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bookmarkStart w:id="49" w:name="P106"/>
            <w:bookmarkEnd w:id="49"/>
            <w:r w:rsidRPr="00BA6DE5">
              <w:rPr>
                <w:rFonts w:ascii="Times New Roman" w:eastAsia="Times New Roman" w:hAnsi="Times New Roman" w:cs="Times New Roman"/>
                <w:color w:val="auto"/>
                <w:szCs w:val="22"/>
              </w:rPr>
              <w:t>Ходатайство об установлении публичного сервитута</w:t>
            </w:r>
          </w:p>
        </w:tc>
      </w:tr>
      <w:tr w:rsidR="00BA6DE5" w:rsidRPr="00BA6DE5" w14:paraId="3B0102C7" w14:textId="77777777" w:rsidTr="00BC158F">
        <w:tc>
          <w:tcPr>
            <w:tcW w:w="562" w:type="dxa"/>
          </w:tcPr>
          <w:p w14:paraId="632B8801"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1</w:t>
            </w:r>
          </w:p>
        </w:tc>
        <w:tc>
          <w:tcPr>
            <w:tcW w:w="8647" w:type="dxa"/>
            <w:gridSpan w:val="9"/>
          </w:tcPr>
          <w:p w14:paraId="180D82E1"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_____________________________________________________________________</w:t>
            </w:r>
          </w:p>
          <w:p w14:paraId="5962B685"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(наименование органа, принимающего решение об установлении публичного сервитута)</w:t>
            </w:r>
          </w:p>
        </w:tc>
      </w:tr>
      <w:tr w:rsidR="00BA6DE5" w:rsidRPr="00BA6DE5" w14:paraId="2FD8A7D7" w14:textId="77777777" w:rsidTr="00BC158F">
        <w:tc>
          <w:tcPr>
            <w:tcW w:w="562" w:type="dxa"/>
          </w:tcPr>
          <w:p w14:paraId="30D46CCD" w14:textId="77777777" w:rsidR="00BA6DE5" w:rsidRPr="00BA6DE5" w:rsidRDefault="00BA6DE5" w:rsidP="00BA6DE5">
            <w:pPr>
              <w:widowControl w:val="0"/>
              <w:autoSpaceDE w:val="0"/>
              <w:autoSpaceDN w:val="0"/>
              <w:jc w:val="center"/>
              <w:outlineLvl w:val="2"/>
              <w:rPr>
                <w:rFonts w:ascii="Times New Roman" w:eastAsia="Times New Roman" w:hAnsi="Times New Roman" w:cs="Times New Roman"/>
                <w:color w:val="auto"/>
                <w:szCs w:val="22"/>
              </w:rPr>
            </w:pPr>
            <w:bookmarkStart w:id="50" w:name="P110"/>
            <w:bookmarkEnd w:id="50"/>
            <w:r w:rsidRPr="00BA6DE5">
              <w:rPr>
                <w:rFonts w:ascii="Times New Roman" w:eastAsia="Times New Roman" w:hAnsi="Times New Roman" w:cs="Times New Roman"/>
                <w:color w:val="auto"/>
                <w:szCs w:val="22"/>
              </w:rPr>
              <w:t>2</w:t>
            </w:r>
          </w:p>
        </w:tc>
        <w:tc>
          <w:tcPr>
            <w:tcW w:w="8647" w:type="dxa"/>
            <w:gridSpan w:val="9"/>
          </w:tcPr>
          <w:p w14:paraId="605ECC83"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Сведения о лице, представившем ходатайство об установлении публичного сервитута (далее - заявитель):</w:t>
            </w:r>
          </w:p>
        </w:tc>
      </w:tr>
      <w:tr w:rsidR="00BA6DE5" w:rsidRPr="00BA6DE5" w14:paraId="756D6F4F" w14:textId="77777777" w:rsidTr="00BC158F">
        <w:tc>
          <w:tcPr>
            <w:tcW w:w="562" w:type="dxa"/>
          </w:tcPr>
          <w:p w14:paraId="25ABAC50"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2.1</w:t>
            </w:r>
          </w:p>
        </w:tc>
        <w:tc>
          <w:tcPr>
            <w:tcW w:w="2822" w:type="dxa"/>
            <w:gridSpan w:val="4"/>
          </w:tcPr>
          <w:p w14:paraId="45FE3E4C"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Полное наименование</w:t>
            </w:r>
          </w:p>
        </w:tc>
        <w:tc>
          <w:tcPr>
            <w:tcW w:w="5825" w:type="dxa"/>
            <w:gridSpan w:val="5"/>
          </w:tcPr>
          <w:p w14:paraId="45A8BD28"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r>
      <w:tr w:rsidR="00BA6DE5" w:rsidRPr="00BA6DE5" w14:paraId="0203E74D" w14:textId="77777777" w:rsidTr="00BC158F">
        <w:tc>
          <w:tcPr>
            <w:tcW w:w="562" w:type="dxa"/>
          </w:tcPr>
          <w:p w14:paraId="02542A5B"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2.2</w:t>
            </w:r>
          </w:p>
        </w:tc>
        <w:tc>
          <w:tcPr>
            <w:tcW w:w="2822" w:type="dxa"/>
            <w:gridSpan w:val="4"/>
          </w:tcPr>
          <w:p w14:paraId="71E993E3"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Сокращенное наименование (при наличии)</w:t>
            </w:r>
          </w:p>
        </w:tc>
        <w:tc>
          <w:tcPr>
            <w:tcW w:w="5825" w:type="dxa"/>
            <w:gridSpan w:val="5"/>
          </w:tcPr>
          <w:p w14:paraId="28DB5977"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r>
      <w:tr w:rsidR="00BA6DE5" w:rsidRPr="00BA6DE5" w14:paraId="30AE49FF" w14:textId="77777777" w:rsidTr="00BC158F">
        <w:tc>
          <w:tcPr>
            <w:tcW w:w="562" w:type="dxa"/>
          </w:tcPr>
          <w:p w14:paraId="6ACD29DF"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2.3</w:t>
            </w:r>
          </w:p>
        </w:tc>
        <w:tc>
          <w:tcPr>
            <w:tcW w:w="2822" w:type="dxa"/>
            <w:gridSpan w:val="4"/>
          </w:tcPr>
          <w:p w14:paraId="5BCC32FE"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Организационно-правовая форма</w:t>
            </w:r>
          </w:p>
        </w:tc>
        <w:tc>
          <w:tcPr>
            <w:tcW w:w="5825" w:type="dxa"/>
            <w:gridSpan w:val="5"/>
          </w:tcPr>
          <w:p w14:paraId="43CD2918"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r>
      <w:tr w:rsidR="00BA6DE5" w:rsidRPr="00BA6DE5" w14:paraId="758C0DBA" w14:textId="77777777" w:rsidTr="00BC158F">
        <w:tc>
          <w:tcPr>
            <w:tcW w:w="562" w:type="dxa"/>
          </w:tcPr>
          <w:p w14:paraId="29599208"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2.4</w:t>
            </w:r>
          </w:p>
        </w:tc>
        <w:tc>
          <w:tcPr>
            <w:tcW w:w="2822" w:type="dxa"/>
            <w:gridSpan w:val="4"/>
          </w:tcPr>
          <w:p w14:paraId="6C4400F0"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Почтовый адрес (индекс, субъект Российской Федерации, населенный пункт, улица, дом)</w:t>
            </w:r>
          </w:p>
        </w:tc>
        <w:tc>
          <w:tcPr>
            <w:tcW w:w="5825" w:type="dxa"/>
            <w:gridSpan w:val="5"/>
          </w:tcPr>
          <w:p w14:paraId="07E4F4B2"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r>
      <w:tr w:rsidR="00BA6DE5" w:rsidRPr="00BA6DE5" w14:paraId="10C6AF41" w14:textId="77777777" w:rsidTr="00BC158F">
        <w:tc>
          <w:tcPr>
            <w:tcW w:w="562" w:type="dxa"/>
          </w:tcPr>
          <w:p w14:paraId="18F79A33"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2.5</w:t>
            </w:r>
          </w:p>
        </w:tc>
        <w:tc>
          <w:tcPr>
            <w:tcW w:w="2822" w:type="dxa"/>
            <w:gridSpan w:val="4"/>
          </w:tcPr>
          <w:p w14:paraId="6DE3534B"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Адрес электронной почты</w:t>
            </w:r>
          </w:p>
        </w:tc>
        <w:tc>
          <w:tcPr>
            <w:tcW w:w="5825" w:type="dxa"/>
            <w:gridSpan w:val="5"/>
          </w:tcPr>
          <w:p w14:paraId="44FF4A00"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r>
      <w:tr w:rsidR="00BA6DE5" w:rsidRPr="00BA6DE5" w14:paraId="7CF9D43B" w14:textId="77777777" w:rsidTr="00BC158F">
        <w:tc>
          <w:tcPr>
            <w:tcW w:w="562" w:type="dxa"/>
          </w:tcPr>
          <w:p w14:paraId="313E0E81"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2.6</w:t>
            </w:r>
          </w:p>
        </w:tc>
        <w:tc>
          <w:tcPr>
            <w:tcW w:w="2822" w:type="dxa"/>
            <w:gridSpan w:val="4"/>
          </w:tcPr>
          <w:p w14:paraId="34BF460D"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ОГРН</w:t>
            </w:r>
          </w:p>
        </w:tc>
        <w:tc>
          <w:tcPr>
            <w:tcW w:w="5825" w:type="dxa"/>
            <w:gridSpan w:val="5"/>
          </w:tcPr>
          <w:p w14:paraId="28EF3CBD"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r>
      <w:tr w:rsidR="00BA6DE5" w:rsidRPr="00BA6DE5" w14:paraId="5FD95489" w14:textId="77777777" w:rsidTr="00BC158F">
        <w:tc>
          <w:tcPr>
            <w:tcW w:w="562" w:type="dxa"/>
          </w:tcPr>
          <w:p w14:paraId="174FD6C5"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2.7</w:t>
            </w:r>
          </w:p>
        </w:tc>
        <w:tc>
          <w:tcPr>
            <w:tcW w:w="2822" w:type="dxa"/>
            <w:gridSpan w:val="4"/>
          </w:tcPr>
          <w:p w14:paraId="6CEEF671"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ИНН</w:t>
            </w:r>
          </w:p>
        </w:tc>
        <w:tc>
          <w:tcPr>
            <w:tcW w:w="5825" w:type="dxa"/>
            <w:gridSpan w:val="5"/>
          </w:tcPr>
          <w:p w14:paraId="267133B4"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r>
      <w:tr w:rsidR="00BA6DE5" w:rsidRPr="00BA6DE5" w14:paraId="2BE34758" w14:textId="77777777" w:rsidTr="00BC158F">
        <w:tc>
          <w:tcPr>
            <w:tcW w:w="562" w:type="dxa"/>
          </w:tcPr>
          <w:p w14:paraId="2F8CE4EF" w14:textId="77777777" w:rsidR="00BA6DE5" w:rsidRPr="00BA6DE5" w:rsidRDefault="00BA6DE5" w:rsidP="00BA6DE5">
            <w:pPr>
              <w:widowControl w:val="0"/>
              <w:autoSpaceDE w:val="0"/>
              <w:autoSpaceDN w:val="0"/>
              <w:jc w:val="center"/>
              <w:outlineLvl w:val="2"/>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3</w:t>
            </w:r>
          </w:p>
        </w:tc>
        <w:tc>
          <w:tcPr>
            <w:tcW w:w="8647" w:type="dxa"/>
            <w:gridSpan w:val="9"/>
          </w:tcPr>
          <w:p w14:paraId="4B378482"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Сведения о представителе заявителя:</w:t>
            </w:r>
          </w:p>
        </w:tc>
      </w:tr>
      <w:tr w:rsidR="00BA6DE5" w:rsidRPr="00BA6DE5" w14:paraId="11757318" w14:textId="77777777" w:rsidTr="00BC158F">
        <w:tc>
          <w:tcPr>
            <w:tcW w:w="562" w:type="dxa"/>
            <w:vMerge w:val="restart"/>
          </w:tcPr>
          <w:p w14:paraId="4934C5D2"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3.1</w:t>
            </w:r>
          </w:p>
        </w:tc>
        <w:tc>
          <w:tcPr>
            <w:tcW w:w="2822" w:type="dxa"/>
            <w:gridSpan w:val="4"/>
          </w:tcPr>
          <w:p w14:paraId="0895F4BD"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Фамилия</w:t>
            </w:r>
          </w:p>
        </w:tc>
        <w:tc>
          <w:tcPr>
            <w:tcW w:w="5825" w:type="dxa"/>
            <w:gridSpan w:val="5"/>
          </w:tcPr>
          <w:p w14:paraId="7BDABC44"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r>
      <w:tr w:rsidR="00BA6DE5" w:rsidRPr="00BA6DE5" w14:paraId="13326AC5" w14:textId="77777777" w:rsidTr="00BC158F">
        <w:tc>
          <w:tcPr>
            <w:tcW w:w="562" w:type="dxa"/>
            <w:vMerge/>
          </w:tcPr>
          <w:p w14:paraId="61CD12E5"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2822" w:type="dxa"/>
            <w:gridSpan w:val="4"/>
          </w:tcPr>
          <w:p w14:paraId="135AB75B"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Имя</w:t>
            </w:r>
          </w:p>
        </w:tc>
        <w:tc>
          <w:tcPr>
            <w:tcW w:w="5825" w:type="dxa"/>
            <w:gridSpan w:val="5"/>
          </w:tcPr>
          <w:p w14:paraId="1A38E192"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r>
      <w:tr w:rsidR="00BA6DE5" w:rsidRPr="00BA6DE5" w14:paraId="17707AD1" w14:textId="77777777" w:rsidTr="00BC158F">
        <w:tc>
          <w:tcPr>
            <w:tcW w:w="562" w:type="dxa"/>
            <w:vMerge/>
          </w:tcPr>
          <w:p w14:paraId="1036BB0C"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2822" w:type="dxa"/>
            <w:gridSpan w:val="4"/>
          </w:tcPr>
          <w:p w14:paraId="1EB266AC"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Отчество (при наличии)</w:t>
            </w:r>
          </w:p>
        </w:tc>
        <w:tc>
          <w:tcPr>
            <w:tcW w:w="5825" w:type="dxa"/>
            <w:gridSpan w:val="5"/>
          </w:tcPr>
          <w:p w14:paraId="3D198783"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r>
      <w:tr w:rsidR="00BA6DE5" w:rsidRPr="00BA6DE5" w14:paraId="5AA5EA62" w14:textId="77777777" w:rsidTr="00BC158F">
        <w:tc>
          <w:tcPr>
            <w:tcW w:w="562" w:type="dxa"/>
          </w:tcPr>
          <w:p w14:paraId="51246FAD"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3.2</w:t>
            </w:r>
          </w:p>
        </w:tc>
        <w:tc>
          <w:tcPr>
            <w:tcW w:w="2822" w:type="dxa"/>
            <w:gridSpan w:val="4"/>
          </w:tcPr>
          <w:p w14:paraId="7DDD322F"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Адрес электронной почты (при наличии)</w:t>
            </w:r>
          </w:p>
        </w:tc>
        <w:tc>
          <w:tcPr>
            <w:tcW w:w="5825" w:type="dxa"/>
            <w:gridSpan w:val="5"/>
          </w:tcPr>
          <w:p w14:paraId="29DB3C52"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r>
      <w:tr w:rsidR="00BA6DE5" w:rsidRPr="00BA6DE5" w14:paraId="71DBD44F" w14:textId="77777777" w:rsidTr="00BC158F">
        <w:tc>
          <w:tcPr>
            <w:tcW w:w="562" w:type="dxa"/>
          </w:tcPr>
          <w:p w14:paraId="2A1D8E37"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3.3</w:t>
            </w:r>
          </w:p>
        </w:tc>
        <w:tc>
          <w:tcPr>
            <w:tcW w:w="2822" w:type="dxa"/>
            <w:gridSpan w:val="4"/>
          </w:tcPr>
          <w:p w14:paraId="4AE59AF0"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Телефон</w:t>
            </w:r>
          </w:p>
        </w:tc>
        <w:tc>
          <w:tcPr>
            <w:tcW w:w="5825" w:type="dxa"/>
            <w:gridSpan w:val="5"/>
          </w:tcPr>
          <w:p w14:paraId="6575C38D"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r>
      <w:tr w:rsidR="00BA6DE5" w:rsidRPr="00BA6DE5" w14:paraId="17287AFC" w14:textId="77777777" w:rsidTr="00BC158F">
        <w:tc>
          <w:tcPr>
            <w:tcW w:w="562" w:type="dxa"/>
          </w:tcPr>
          <w:p w14:paraId="196CBD9B"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3.4</w:t>
            </w:r>
          </w:p>
        </w:tc>
        <w:tc>
          <w:tcPr>
            <w:tcW w:w="2822" w:type="dxa"/>
            <w:gridSpan w:val="4"/>
          </w:tcPr>
          <w:p w14:paraId="7BB2B427"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Наименование и реквизиты документа, подтверждающего полномочия представителя заявителя</w:t>
            </w:r>
          </w:p>
        </w:tc>
        <w:tc>
          <w:tcPr>
            <w:tcW w:w="5825" w:type="dxa"/>
            <w:gridSpan w:val="5"/>
          </w:tcPr>
          <w:p w14:paraId="11B63C00"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r>
      <w:tr w:rsidR="00BA6DE5" w:rsidRPr="00BA6DE5" w14:paraId="713A3CD0" w14:textId="77777777" w:rsidTr="00BC158F">
        <w:tc>
          <w:tcPr>
            <w:tcW w:w="562" w:type="dxa"/>
            <w:vMerge w:val="restart"/>
          </w:tcPr>
          <w:p w14:paraId="0702C4C1"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4</w:t>
            </w:r>
          </w:p>
        </w:tc>
        <w:tc>
          <w:tcPr>
            <w:tcW w:w="8647" w:type="dxa"/>
            <w:gridSpan w:val="9"/>
            <w:tcBorders>
              <w:bottom w:val="nil"/>
            </w:tcBorders>
          </w:tcPr>
          <w:p w14:paraId="1042E43A" w14:textId="77777777" w:rsidR="00BA6DE5" w:rsidRPr="00BA6DE5" w:rsidRDefault="00BA6DE5" w:rsidP="00BA6DE5">
            <w:pPr>
              <w:widowControl w:val="0"/>
              <w:autoSpaceDE w:val="0"/>
              <w:autoSpaceDN w:val="0"/>
              <w:jc w:val="both"/>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 xml:space="preserve">Прошу установить публичный сервитут в отношении земель и (или) земельного участка (земельных участков) в целях (указываются цели, предусмотренные </w:t>
            </w:r>
            <w:hyperlink r:id="rId14" w:tooltip="&quot;Земельный кодекс Российской Федерации&quot; от 25.10.2001 N 136-ФЗ (ред. от 28.12.2024) ------------ Недействующая редакция {КонсультантПлюс}">
              <w:r w:rsidRPr="00BA6DE5">
                <w:rPr>
                  <w:rFonts w:ascii="Times New Roman" w:eastAsia="Times New Roman" w:hAnsi="Times New Roman" w:cs="Times New Roman"/>
                  <w:color w:val="0000FF"/>
                  <w:szCs w:val="22"/>
                </w:rPr>
                <w:t>статьей 39.37</w:t>
              </w:r>
            </w:hyperlink>
            <w:r w:rsidRPr="00BA6DE5">
              <w:rPr>
                <w:rFonts w:ascii="Times New Roman" w:eastAsia="Times New Roman" w:hAnsi="Times New Roman" w:cs="Times New Roman"/>
                <w:color w:val="auto"/>
                <w:szCs w:val="22"/>
              </w:rPr>
              <w:t xml:space="preserve"> Земельного кодекса Российской Федерации или </w:t>
            </w:r>
            <w:hyperlink r:id="rId15" w:tooltip="Федеральный закон от 25.10.2001 N 137-ФЗ (ред. от 26.12.2024) &quot;О введении в действие Земельного кодекса Российской Федерации&quot; (с изм. и доп., вступ. в силу с 01.03.2025) ------------ Недействующая редакция {КонсультантПлюс}">
              <w:r w:rsidRPr="00BA6DE5">
                <w:rPr>
                  <w:rFonts w:ascii="Times New Roman" w:eastAsia="Times New Roman" w:hAnsi="Times New Roman" w:cs="Times New Roman"/>
                  <w:color w:val="0000FF"/>
                  <w:szCs w:val="22"/>
                </w:rPr>
                <w:t>статьями 3.6</w:t>
              </w:r>
            </w:hyperlink>
            <w:r w:rsidRPr="00BA6DE5">
              <w:rPr>
                <w:rFonts w:ascii="Times New Roman" w:eastAsia="Times New Roman" w:hAnsi="Times New Roman" w:cs="Times New Roman"/>
                <w:color w:val="auto"/>
                <w:szCs w:val="22"/>
              </w:rPr>
              <w:t xml:space="preserve">, </w:t>
            </w:r>
            <w:hyperlink r:id="rId16" w:tooltip="Федеральный закон от 25.10.2001 N 137-ФЗ (ред. от 26.12.2024) &quot;О введении в действие Земельного кодекса Российской Федерации&quot; (с изм. и доп., вступ. в силу с 01.03.2025) ------------ Недействующая редакция {КонсультантПлюс}">
              <w:r w:rsidRPr="00BA6DE5">
                <w:rPr>
                  <w:rFonts w:ascii="Times New Roman" w:eastAsia="Times New Roman" w:hAnsi="Times New Roman" w:cs="Times New Roman"/>
                  <w:color w:val="0000FF"/>
                  <w:szCs w:val="22"/>
                </w:rPr>
                <w:t>3.9</w:t>
              </w:r>
            </w:hyperlink>
            <w:r w:rsidRPr="00BA6DE5">
              <w:rPr>
                <w:rFonts w:ascii="Times New Roman" w:eastAsia="Times New Roman" w:hAnsi="Times New Roman" w:cs="Times New Roman"/>
                <w:color w:val="auto"/>
                <w:szCs w:val="22"/>
              </w:rPr>
              <w:t xml:space="preserve"> Федерального закона от 25 октября 2001 г. N 137-ФЗ "О введении в действие </w:t>
            </w:r>
            <w:r w:rsidRPr="00BA6DE5">
              <w:rPr>
                <w:rFonts w:ascii="Times New Roman" w:eastAsia="Times New Roman" w:hAnsi="Times New Roman" w:cs="Times New Roman"/>
                <w:color w:val="auto"/>
                <w:szCs w:val="22"/>
              </w:rPr>
              <w:lastRenderedPageBreak/>
              <w:t>Земельного кодекса Российской Федерации"):</w:t>
            </w:r>
          </w:p>
        </w:tc>
      </w:tr>
      <w:tr w:rsidR="00BA6DE5" w:rsidRPr="00BA6DE5" w14:paraId="0F025490" w14:textId="77777777" w:rsidTr="00BC158F">
        <w:tblPrEx>
          <w:tblBorders>
            <w:insideH w:val="nil"/>
            <w:insideV w:val="nil"/>
          </w:tblBorders>
        </w:tblPrEx>
        <w:tc>
          <w:tcPr>
            <w:tcW w:w="562" w:type="dxa"/>
            <w:vMerge/>
            <w:tcBorders>
              <w:left w:val="single" w:sz="4" w:space="0" w:color="auto"/>
              <w:right w:val="single" w:sz="4" w:space="0" w:color="auto"/>
            </w:tcBorders>
          </w:tcPr>
          <w:p w14:paraId="623BFD28"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340" w:type="dxa"/>
            <w:tcBorders>
              <w:top w:val="nil"/>
              <w:left w:val="single" w:sz="4" w:space="0" w:color="auto"/>
              <w:bottom w:val="nil"/>
            </w:tcBorders>
          </w:tcPr>
          <w:p w14:paraId="326BE2A4"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7967" w:type="dxa"/>
            <w:gridSpan w:val="7"/>
            <w:tcBorders>
              <w:top w:val="nil"/>
            </w:tcBorders>
          </w:tcPr>
          <w:p w14:paraId="6FE271C3"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340" w:type="dxa"/>
            <w:tcBorders>
              <w:top w:val="nil"/>
              <w:bottom w:val="nil"/>
              <w:right w:val="single" w:sz="4" w:space="0" w:color="auto"/>
            </w:tcBorders>
          </w:tcPr>
          <w:p w14:paraId="5D332AEB"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r>
      <w:tr w:rsidR="00BA6DE5" w:rsidRPr="00BA6DE5" w14:paraId="4B1AAF4E" w14:textId="77777777" w:rsidTr="00BC158F">
        <w:tc>
          <w:tcPr>
            <w:tcW w:w="562" w:type="dxa"/>
            <w:vMerge/>
          </w:tcPr>
          <w:p w14:paraId="6772CDF6"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8647" w:type="dxa"/>
            <w:gridSpan w:val="9"/>
            <w:tcBorders>
              <w:top w:val="nil"/>
            </w:tcBorders>
          </w:tcPr>
          <w:p w14:paraId="3A54324E"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r>
      <w:tr w:rsidR="00BA6DE5" w:rsidRPr="00BA6DE5" w14:paraId="712C8B4C" w14:textId="77777777" w:rsidTr="00BC158F">
        <w:tc>
          <w:tcPr>
            <w:tcW w:w="562" w:type="dxa"/>
          </w:tcPr>
          <w:p w14:paraId="59C41C6D"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5</w:t>
            </w:r>
          </w:p>
        </w:tc>
        <w:tc>
          <w:tcPr>
            <w:tcW w:w="8647" w:type="dxa"/>
            <w:gridSpan w:val="9"/>
          </w:tcPr>
          <w:p w14:paraId="53835A50" w14:textId="77777777" w:rsidR="00BA6DE5" w:rsidRPr="00BA6DE5" w:rsidRDefault="00BA6DE5" w:rsidP="00BA6DE5">
            <w:pPr>
              <w:widowControl w:val="0"/>
              <w:autoSpaceDE w:val="0"/>
              <w:autoSpaceDN w:val="0"/>
              <w:jc w:val="both"/>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Испрашиваемый срок публичного сервитута ______________________________</w:t>
            </w:r>
          </w:p>
        </w:tc>
      </w:tr>
      <w:tr w:rsidR="00BA6DE5" w:rsidRPr="00BA6DE5" w14:paraId="6AF52657" w14:textId="77777777" w:rsidTr="00BC158F">
        <w:tc>
          <w:tcPr>
            <w:tcW w:w="562" w:type="dxa"/>
          </w:tcPr>
          <w:p w14:paraId="54E8D373"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6</w:t>
            </w:r>
          </w:p>
        </w:tc>
        <w:tc>
          <w:tcPr>
            <w:tcW w:w="8647" w:type="dxa"/>
            <w:gridSpan w:val="9"/>
          </w:tcPr>
          <w:p w14:paraId="0304D1E6" w14:textId="77777777" w:rsidR="00BA6DE5" w:rsidRPr="00BA6DE5" w:rsidRDefault="00BA6DE5" w:rsidP="00BA6DE5">
            <w:pPr>
              <w:widowControl w:val="0"/>
              <w:autoSpaceDE w:val="0"/>
              <w:autoSpaceDN w:val="0"/>
              <w:jc w:val="both"/>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7" w:tooltip="&quot;Земельный кодекс Российской Федерации&quot; от 25.10.2001 N 136-ФЗ (ред. от 28.12.2024) ------------ Недействующая редакция {КонсультантПлюс}">
              <w:r w:rsidRPr="00BA6DE5">
                <w:rPr>
                  <w:rFonts w:ascii="Times New Roman" w:eastAsia="Times New Roman" w:hAnsi="Times New Roman" w:cs="Times New Roman"/>
                  <w:color w:val="0000FF"/>
                  <w:szCs w:val="22"/>
                </w:rPr>
                <w:t>подпунктом 4 пункта 1 статьи 39.41</w:t>
              </w:r>
            </w:hyperlink>
            <w:r w:rsidRPr="00BA6DE5">
              <w:rPr>
                <w:rFonts w:ascii="Times New Roman" w:eastAsia="Times New Roman" w:hAnsi="Times New Roman" w:cs="Times New Roman"/>
                <w:color w:val="auto"/>
                <w:szCs w:val="22"/>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w:t>
            </w:r>
          </w:p>
        </w:tc>
      </w:tr>
      <w:tr w:rsidR="00BA6DE5" w:rsidRPr="00BA6DE5" w14:paraId="0FB742C9" w14:textId="77777777" w:rsidTr="00BC158F">
        <w:tc>
          <w:tcPr>
            <w:tcW w:w="562" w:type="dxa"/>
            <w:vMerge w:val="restart"/>
          </w:tcPr>
          <w:p w14:paraId="59CCC3E1"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7</w:t>
            </w:r>
          </w:p>
        </w:tc>
        <w:tc>
          <w:tcPr>
            <w:tcW w:w="8647" w:type="dxa"/>
            <w:gridSpan w:val="9"/>
            <w:tcBorders>
              <w:bottom w:val="nil"/>
            </w:tcBorders>
          </w:tcPr>
          <w:p w14:paraId="1F836B47" w14:textId="77777777" w:rsidR="00BA6DE5" w:rsidRPr="00BA6DE5" w:rsidRDefault="00BA6DE5" w:rsidP="00BA6DE5">
            <w:pPr>
              <w:widowControl w:val="0"/>
              <w:autoSpaceDE w:val="0"/>
              <w:autoSpaceDN w:val="0"/>
              <w:jc w:val="both"/>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Обоснование необходимости установления публичного сервитута</w:t>
            </w:r>
          </w:p>
        </w:tc>
      </w:tr>
      <w:tr w:rsidR="00BA6DE5" w:rsidRPr="00BA6DE5" w14:paraId="186F8443" w14:textId="77777777" w:rsidTr="00BC158F">
        <w:tblPrEx>
          <w:tblBorders>
            <w:insideH w:val="nil"/>
            <w:insideV w:val="nil"/>
          </w:tblBorders>
        </w:tblPrEx>
        <w:tc>
          <w:tcPr>
            <w:tcW w:w="562" w:type="dxa"/>
            <w:vMerge/>
            <w:tcBorders>
              <w:left w:val="single" w:sz="4" w:space="0" w:color="auto"/>
              <w:right w:val="single" w:sz="4" w:space="0" w:color="auto"/>
            </w:tcBorders>
          </w:tcPr>
          <w:p w14:paraId="0489D125"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340" w:type="dxa"/>
            <w:tcBorders>
              <w:top w:val="nil"/>
              <w:left w:val="single" w:sz="4" w:space="0" w:color="auto"/>
              <w:bottom w:val="nil"/>
            </w:tcBorders>
          </w:tcPr>
          <w:p w14:paraId="36292DCB"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7967" w:type="dxa"/>
            <w:gridSpan w:val="7"/>
            <w:tcBorders>
              <w:top w:val="nil"/>
            </w:tcBorders>
          </w:tcPr>
          <w:p w14:paraId="64CE84CF"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340" w:type="dxa"/>
            <w:tcBorders>
              <w:top w:val="nil"/>
              <w:bottom w:val="nil"/>
              <w:right w:val="single" w:sz="4" w:space="0" w:color="auto"/>
            </w:tcBorders>
          </w:tcPr>
          <w:p w14:paraId="61C9DEA6"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r>
      <w:tr w:rsidR="00BA6DE5" w:rsidRPr="00BA6DE5" w14:paraId="03A5060F" w14:textId="77777777" w:rsidTr="00BC158F">
        <w:tc>
          <w:tcPr>
            <w:tcW w:w="562" w:type="dxa"/>
            <w:vMerge/>
          </w:tcPr>
          <w:p w14:paraId="0931BEC8"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8647" w:type="dxa"/>
            <w:gridSpan w:val="9"/>
            <w:tcBorders>
              <w:top w:val="nil"/>
            </w:tcBorders>
          </w:tcPr>
          <w:p w14:paraId="5470BA39"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r>
      <w:tr w:rsidR="00BA6DE5" w:rsidRPr="00BA6DE5" w14:paraId="391C464F" w14:textId="77777777" w:rsidTr="00BC158F">
        <w:tc>
          <w:tcPr>
            <w:tcW w:w="562" w:type="dxa"/>
            <w:vMerge w:val="restart"/>
          </w:tcPr>
          <w:p w14:paraId="6CE62FC2"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8</w:t>
            </w:r>
          </w:p>
        </w:tc>
        <w:tc>
          <w:tcPr>
            <w:tcW w:w="8647" w:type="dxa"/>
            <w:gridSpan w:val="9"/>
            <w:tcBorders>
              <w:bottom w:val="nil"/>
            </w:tcBorders>
          </w:tcPr>
          <w:p w14:paraId="55C31C29" w14:textId="77777777" w:rsidR="00BA6DE5" w:rsidRPr="00BA6DE5" w:rsidRDefault="00BA6DE5" w:rsidP="00BA6DE5">
            <w:pPr>
              <w:widowControl w:val="0"/>
              <w:autoSpaceDE w:val="0"/>
              <w:autoSpaceDN w:val="0"/>
              <w:jc w:val="both"/>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110" w:tooltip="2">
              <w:r w:rsidRPr="00BA6DE5">
                <w:rPr>
                  <w:rFonts w:ascii="Times New Roman" w:eastAsia="Times New Roman" w:hAnsi="Times New Roman" w:cs="Times New Roman"/>
                  <w:color w:val="0000FF"/>
                  <w:szCs w:val="22"/>
                </w:rPr>
                <w:t>строкой 2</w:t>
              </w:r>
            </w:hyperlink>
            <w:r w:rsidRPr="00BA6DE5">
              <w:rPr>
                <w:rFonts w:ascii="Times New Roman" w:eastAsia="Times New Roman" w:hAnsi="Times New Roman" w:cs="Times New Roman"/>
                <w:color w:val="auto"/>
                <w:szCs w:val="22"/>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BA6DE5" w:rsidRPr="00BA6DE5" w14:paraId="4699C29F" w14:textId="77777777" w:rsidTr="00BC158F">
        <w:tblPrEx>
          <w:tblBorders>
            <w:insideH w:val="nil"/>
            <w:insideV w:val="nil"/>
          </w:tblBorders>
        </w:tblPrEx>
        <w:tc>
          <w:tcPr>
            <w:tcW w:w="562" w:type="dxa"/>
            <w:vMerge/>
            <w:tcBorders>
              <w:left w:val="single" w:sz="4" w:space="0" w:color="auto"/>
              <w:right w:val="single" w:sz="4" w:space="0" w:color="auto"/>
            </w:tcBorders>
          </w:tcPr>
          <w:p w14:paraId="0CC21061"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340" w:type="dxa"/>
            <w:tcBorders>
              <w:top w:val="nil"/>
              <w:left w:val="single" w:sz="4" w:space="0" w:color="auto"/>
              <w:bottom w:val="nil"/>
            </w:tcBorders>
          </w:tcPr>
          <w:p w14:paraId="0BFB1E40"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7967" w:type="dxa"/>
            <w:gridSpan w:val="7"/>
            <w:tcBorders>
              <w:top w:val="nil"/>
            </w:tcBorders>
          </w:tcPr>
          <w:p w14:paraId="3BC43BE4"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340" w:type="dxa"/>
            <w:tcBorders>
              <w:top w:val="nil"/>
              <w:bottom w:val="nil"/>
              <w:right w:val="single" w:sz="4" w:space="0" w:color="auto"/>
            </w:tcBorders>
          </w:tcPr>
          <w:p w14:paraId="723A6DF8"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r>
      <w:tr w:rsidR="00BA6DE5" w:rsidRPr="00BA6DE5" w14:paraId="1E436E0B" w14:textId="77777777" w:rsidTr="00BC158F">
        <w:tc>
          <w:tcPr>
            <w:tcW w:w="562" w:type="dxa"/>
            <w:vMerge/>
          </w:tcPr>
          <w:p w14:paraId="13CC2D99"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8647" w:type="dxa"/>
            <w:gridSpan w:val="9"/>
            <w:tcBorders>
              <w:top w:val="nil"/>
            </w:tcBorders>
          </w:tcPr>
          <w:p w14:paraId="1AFE0646"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r>
      <w:tr w:rsidR="00BA6DE5" w:rsidRPr="00BA6DE5" w14:paraId="3C6E12A4" w14:textId="77777777" w:rsidTr="00BC158F">
        <w:tc>
          <w:tcPr>
            <w:tcW w:w="562" w:type="dxa"/>
            <w:vMerge w:val="restart"/>
          </w:tcPr>
          <w:p w14:paraId="1BE161D5"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9</w:t>
            </w:r>
          </w:p>
        </w:tc>
        <w:tc>
          <w:tcPr>
            <w:tcW w:w="4243" w:type="dxa"/>
            <w:gridSpan w:val="5"/>
            <w:vMerge w:val="restart"/>
          </w:tcPr>
          <w:p w14:paraId="3072E6F2" w14:textId="77777777" w:rsidR="00BA6DE5" w:rsidRPr="00BA6DE5" w:rsidRDefault="00BA6DE5" w:rsidP="00BA6DE5">
            <w:pPr>
              <w:widowControl w:val="0"/>
              <w:autoSpaceDE w:val="0"/>
              <w:autoSpaceDN w:val="0"/>
              <w:jc w:val="both"/>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404" w:type="dxa"/>
            <w:gridSpan w:val="4"/>
          </w:tcPr>
          <w:p w14:paraId="43129F17"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r>
      <w:tr w:rsidR="00BA6DE5" w:rsidRPr="00BA6DE5" w14:paraId="1E72877F" w14:textId="77777777" w:rsidTr="00BC158F">
        <w:tc>
          <w:tcPr>
            <w:tcW w:w="562" w:type="dxa"/>
            <w:vMerge/>
          </w:tcPr>
          <w:p w14:paraId="65CDFCE3"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4243" w:type="dxa"/>
            <w:gridSpan w:val="5"/>
            <w:vMerge/>
          </w:tcPr>
          <w:p w14:paraId="2A6B6C1B"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4404" w:type="dxa"/>
            <w:gridSpan w:val="4"/>
          </w:tcPr>
          <w:p w14:paraId="761F00E7"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r>
      <w:tr w:rsidR="00BA6DE5" w:rsidRPr="00BA6DE5" w14:paraId="06741DC7" w14:textId="77777777" w:rsidTr="00BC158F">
        <w:tc>
          <w:tcPr>
            <w:tcW w:w="562" w:type="dxa"/>
            <w:vMerge/>
          </w:tcPr>
          <w:p w14:paraId="2AC4C411"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4243" w:type="dxa"/>
            <w:gridSpan w:val="5"/>
            <w:vMerge/>
          </w:tcPr>
          <w:p w14:paraId="59A28B1A"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4404" w:type="dxa"/>
            <w:gridSpan w:val="4"/>
          </w:tcPr>
          <w:p w14:paraId="4BBF56DC"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r>
      <w:tr w:rsidR="00BA6DE5" w:rsidRPr="00BA6DE5" w14:paraId="2D397854" w14:textId="77777777" w:rsidTr="00BC158F">
        <w:tc>
          <w:tcPr>
            <w:tcW w:w="562" w:type="dxa"/>
            <w:vMerge w:val="restart"/>
          </w:tcPr>
          <w:p w14:paraId="2FA70554"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10</w:t>
            </w:r>
          </w:p>
        </w:tc>
        <w:tc>
          <w:tcPr>
            <w:tcW w:w="8647" w:type="dxa"/>
            <w:gridSpan w:val="9"/>
            <w:tcBorders>
              <w:bottom w:val="nil"/>
            </w:tcBorders>
          </w:tcPr>
          <w:p w14:paraId="35843D89" w14:textId="77777777" w:rsidR="00BA6DE5" w:rsidRPr="00BA6DE5" w:rsidRDefault="00BA6DE5" w:rsidP="00BA6DE5">
            <w:pPr>
              <w:widowControl w:val="0"/>
              <w:autoSpaceDE w:val="0"/>
              <w:autoSpaceDN w:val="0"/>
              <w:jc w:val="both"/>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w:t>
            </w:r>
            <w:r w:rsidRPr="00BA6DE5">
              <w:rPr>
                <w:rFonts w:ascii="Times New Roman" w:eastAsia="Times New Roman" w:hAnsi="Times New Roman" w:cs="Times New Roman"/>
                <w:color w:val="auto"/>
                <w:szCs w:val="22"/>
              </w:rPr>
              <w:lastRenderedPageBreak/>
              <w:t xml:space="preserve">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w:t>
            </w:r>
            <w:hyperlink r:id="rId18" w:tooltip="Федеральный закон от 25.10.2001 N 137-ФЗ (ред. от 26.12.2024) &quot;О введении в действие Земельного кодекса Российской Федерации&quot; (с изм. и доп., вступ. в силу с 01.03.2025) ------------ Недействующая редакция {КонсультантПлюс}">
              <w:r w:rsidRPr="00BA6DE5">
                <w:rPr>
                  <w:rFonts w:ascii="Times New Roman" w:eastAsia="Times New Roman" w:hAnsi="Times New Roman" w:cs="Times New Roman"/>
                  <w:color w:val="0000FF"/>
                  <w:szCs w:val="22"/>
                </w:rPr>
                <w:t>статьей 3.9</w:t>
              </w:r>
            </w:hyperlink>
            <w:r w:rsidRPr="00BA6DE5">
              <w:rPr>
                <w:rFonts w:ascii="Times New Roman" w:eastAsia="Times New Roman" w:hAnsi="Times New Roman" w:cs="Times New Roman"/>
                <w:color w:val="auto"/>
                <w:szCs w:val="22"/>
              </w:rPr>
              <w:t xml:space="preserve"> Федерального закона от 25 октября 2001 г. N 137-ФЗ "О введении в действие Земельного кодекса Российской Федерации).</w:t>
            </w:r>
          </w:p>
        </w:tc>
      </w:tr>
      <w:tr w:rsidR="00BA6DE5" w:rsidRPr="00BA6DE5" w14:paraId="4DFC1241" w14:textId="77777777" w:rsidTr="00BC158F">
        <w:tblPrEx>
          <w:tblBorders>
            <w:insideH w:val="nil"/>
            <w:insideV w:val="nil"/>
          </w:tblBorders>
        </w:tblPrEx>
        <w:tc>
          <w:tcPr>
            <w:tcW w:w="562" w:type="dxa"/>
            <w:vMerge/>
            <w:tcBorders>
              <w:left w:val="single" w:sz="4" w:space="0" w:color="auto"/>
              <w:right w:val="single" w:sz="4" w:space="0" w:color="auto"/>
            </w:tcBorders>
          </w:tcPr>
          <w:p w14:paraId="10C9F3E7"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340" w:type="dxa"/>
            <w:tcBorders>
              <w:top w:val="nil"/>
              <w:left w:val="single" w:sz="4" w:space="0" w:color="auto"/>
              <w:bottom w:val="nil"/>
            </w:tcBorders>
          </w:tcPr>
          <w:p w14:paraId="2E9EA00A"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7967" w:type="dxa"/>
            <w:gridSpan w:val="7"/>
            <w:tcBorders>
              <w:top w:val="nil"/>
            </w:tcBorders>
          </w:tcPr>
          <w:p w14:paraId="166E5F2D"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340" w:type="dxa"/>
            <w:tcBorders>
              <w:top w:val="nil"/>
              <w:bottom w:val="nil"/>
              <w:right w:val="single" w:sz="4" w:space="0" w:color="auto"/>
            </w:tcBorders>
          </w:tcPr>
          <w:p w14:paraId="2345F606"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r>
      <w:tr w:rsidR="00BA6DE5" w:rsidRPr="00BA6DE5" w14:paraId="47DF89DD" w14:textId="77777777" w:rsidTr="00BC158F">
        <w:tc>
          <w:tcPr>
            <w:tcW w:w="562" w:type="dxa"/>
            <w:vMerge/>
          </w:tcPr>
          <w:p w14:paraId="5A552BCB"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8647" w:type="dxa"/>
            <w:gridSpan w:val="9"/>
            <w:tcBorders>
              <w:top w:val="nil"/>
            </w:tcBorders>
          </w:tcPr>
          <w:p w14:paraId="107DDEF8"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r>
      <w:tr w:rsidR="00BA6DE5" w:rsidRPr="00BA6DE5" w14:paraId="3AB52E7C" w14:textId="77777777" w:rsidTr="00BC158F">
        <w:tc>
          <w:tcPr>
            <w:tcW w:w="562" w:type="dxa"/>
            <w:vMerge w:val="restart"/>
          </w:tcPr>
          <w:p w14:paraId="65B8BED8"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11</w:t>
            </w:r>
          </w:p>
        </w:tc>
        <w:tc>
          <w:tcPr>
            <w:tcW w:w="8647" w:type="dxa"/>
            <w:gridSpan w:val="9"/>
          </w:tcPr>
          <w:p w14:paraId="7B7E6352" w14:textId="77777777" w:rsidR="00BA6DE5" w:rsidRPr="00BA6DE5" w:rsidRDefault="00BA6DE5" w:rsidP="00BA6DE5">
            <w:pPr>
              <w:widowControl w:val="0"/>
              <w:autoSpaceDE w:val="0"/>
              <w:autoSpaceDN w:val="0"/>
              <w:jc w:val="both"/>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Сведения о способах представления результатов рассмотрения ходатайства:</w:t>
            </w:r>
          </w:p>
        </w:tc>
      </w:tr>
      <w:tr w:rsidR="00BA6DE5" w:rsidRPr="00BA6DE5" w14:paraId="22DD1A44" w14:textId="77777777" w:rsidTr="00BC158F">
        <w:tc>
          <w:tcPr>
            <w:tcW w:w="562" w:type="dxa"/>
            <w:vMerge/>
          </w:tcPr>
          <w:p w14:paraId="53C521E3"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5687" w:type="dxa"/>
            <w:gridSpan w:val="7"/>
          </w:tcPr>
          <w:p w14:paraId="4CB1EF4F" w14:textId="77777777" w:rsidR="00BA6DE5" w:rsidRPr="00BA6DE5" w:rsidRDefault="00BA6DE5" w:rsidP="00BA6DE5">
            <w:pPr>
              <w:widowControl w:val="0"/>
              <w:autoSpaceDE w:val="0"/>
              <w:autoSpaceDN w:val="0"/>
              <w:jc w:val="both"/>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в виде электронного документа, который направляется уполномоченным органом заявителю посредством электронной почты</w:t>
            </w:r>
          </w:p>
        </w:tc>
        <w:tc>
          <w:tcPr>
            <w:tcW w:w="2960" w:type="dxa"/>
            <w:gridSpan w:val="2"/>
          </w:tcPr>
          <w:p w14:paraId="61368E7A"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_______________</w:t>
            </w:r>
          </w:p>
          <w:p w14:paraId="0504C3ED"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(да/нет)</w:t>
            </w:r>
          </w:p>
        </w:tc>
      </w:tr>
      <w:tr w:rsidR="00BA6DE5" w:rsidRPr="00BA6DE5" w14:paraId="53F12C80" w14:textId="77777777" w:rsidTr="00BC158F">
        <w:tc>
          <w:tcPr>
            <w:tcW w:w="562" w:type="dxa"/>
            <w:vMerge/>
          </w:tcPr>
          <w:p w14:paraId="17455AE7"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5687" w:type="dxa"/>
            <w:gridSpan w:val="7"/>
          </w:tcPr>
          <w:p w14:paraId="5ABD0C3C" w14:textId="77777777" w:rsidR="00BA6DE5" w:rsidRPr="00BA6DE5" w:rsidRDefault="00BA6DE5" w:rsidP="00BA6DE5">
            <w:pPr>
              <w:widowControl w:val="0"/>
              <w:autoSpaceDE w:val="0"/>
              <w:autoSpaceDN w:val="0"/>
              <w:jc w:val="both"/>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2960" w:type="dxa"/>
            <w:gridSpan w:val="2"/>
          </w:tcPr>
          <w:p w14:paraId="218B3C1B"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_______________</w:t>
            </w:r>
          </w:p>
          <w:p w14:paraId="758D9745"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(да/нет)</w:t>
            </w:r>
          </w:p>
        </w:tc>
      </w:tr>
      <w:tr w:rsidR="00BA6DE5" w:rsidRPr="00BA6DE5" w14:paraId="72A0D31D" w14:textId="77777777" w:rsidTr="00BC158F">
        <w:tc>
          <w:tcPr>
            <w:tcW w:w="562" w:type="dxa"/>
            <w:vMerge w:val="restart"/>
          </w:tcPr>
          <w:p w14:paraId="6644FCD8"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12</w:t>
            </w:r>
          </w:p>
        </w:tc>
        <w:tc>
          <w:tcPr>
            <w:tcW w:w="8647" w:type="dxa"/>
            <w:gridSpan w:val="9"/>
            <w:tcBorders>
              <w:bottom w:val="nil"/>
            </w:tcBorders>
          </w:tcPr>
          <w:p w14:paraId="7FA4DC35" w14:textId="77777777" w:rsidR="00BA6DE5" w:rsidRPr="00BA6DE5" w:rsidRDefault="00BA6DE5" w:rsidP="00BA6DE5">
            <w:pPr>
              <w:widowControl w:val="0"/>
              <w:autoSpaceDE w:val="0"/>
              <w:autoSpaceDN w:val="0"/>
              <w:jc w:val="both"/>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Документы, прилагаемые к ходатайству:</w:t>
            </w:r>
          </w:p>
        </w:tc>
      </w:tr>
      <w:tr w:rsidR="00BA6DE5" w:rsidRPr="00BA6DE5" w14:paraId="5C3DFCE1" w14:textId="77777777" w:rsidTr="00BC158F">
        <w:tblPrEx>
          <w:tblBorders>
            <w:insideH w:val="nil"/>
            <w:insideV w:val="nil"/>
          </w:tblBorders>
        </w:tblPrEx>
        <w:tc>
          <w:tcPr>
            <w:tcW w:w="562" w:type="dxa"/>
            <w:vMerge/>
            <w:tcBorders>
              <w:left w:val="single" w:sz="4" w:space="0" w:color="auto"/>
              <w:right w:val="single" w:sz="4" w:space="0" w:color="auto"/>
            </w:tcBorders>
          </w:tcPr>
          <w:p w14:paraId="1ECFF51A"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340" w:type="dxa"/>
            <w:tcBorders>
              <w:top w:val="nil"/>
              <w:left w:val="single" w:sz="4" w:space="0" w:color="auto"/>
              <w:bottom w:val="nil"/>
            </w:tcBorders>
          </w:tcPr>
          <w:p w14:paraId="2AFA99C6"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7967" w:type="dxa"/>
            <w:gridSpan w:val="7"/>
            <w:tcBorders>
              <w:top w:val="nil"/>
            </w:tcBorders>
          </w:tcPr>
          <w:p w14:paraId="6AEA04AA"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340" w:type="dxa"/>
            <w:tcBorders>
              <w:top w:val="nil"/>
              <w:bottom w:val="nil"/>
              <w:right w:val="single" w:sz="4" w:space="0" w:color="auto"/>
            </w:tcBorders>
          </w:tcPr>
          <w:p w14:paraId="2EC1CF64"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r>
      <w:tr w:rsidR="00BA6DE5" w:rsidRPr="00BA6DE5" w14:paraId="101AA031" w14:textId="77777777" w:rsidTr="00BC158F">
        <w:tc>
          <w:tcPr>
            <w:tcW w:w="562" w:type="dxa"/>
            <w:vMerge/>
          </w:tcPr>
          <w:p w14:paraId="511B1D80"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8647" w:type="dxa"/>
            <w:gridSpan w:val="9"/>
            <w:tcBorders>
              <w:top w:val="nil"/>
            </w:tcBorders>
          </w:tcPr>
          <w:p w14:paraId="1847A892"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r>
      <w:tr w:rsidR="00BA6DE5" w:rsidRPr="00BA6DE5" w14:paraId="4360C41D" w14:textId="77777777" w:rsidTr="00BC158F">
        <w:tc>
          <w:tcPr>
            <w:tcW w:w="562" w:type="dxa"/>
          </w:tcPr>
          <w:p w14:paraId="68801F49"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13</w:t>
            </w:r>
          </w:p>
        </w:tc>
        <w:tc>
          <w:tcPr>
            <w:tcW w:w="8647" w:type="dxa"/>
            <w:gridSpan w:val="9"/>
          </w:tcPr>
          <w:p w14:paraId="163D2929" w14:textId="77777777" w:rsidR="00BA6DE5" w:rsidRPr="00BA6DE5" w:rsidRDefault="00BA6DE5" w:rsidP="00BA6DE5">
            <w:pPr>
              <w:widowControl w:val="0"/>
              <w:autoSpaceDE w:val="0"/>
              <w:autoSpaceDN w:val="0"/>
              <w:jc w:val="both"/>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BA6DE5" w:rsidRPr="00BA6DE5" w14:paraId="6D2458C7" w14:textId="77777777" w:rsidTr="00BC158F">
        <w:tc>
          <w:tcPr>
            <w:tcW w:w="562" w:type="dxa"/>
          </w:tcPr>
          <w:p w14:paraId="72506B8B"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14</w:t>
            </w:r>
          </w:p>
        </w:tc>
        <w:tc>
          <w:tcPr>
            <w:tcW w:w="8647" w:type="dxa"/>
            <w:gridSpan w:val="9"/>
          </w:tcPr>
          <w:p w14:paraId="123A99A0" w14:textId="77777777" w:rsidR="00BA6DE5" w:rsidRPr="00BA6DE5" w:rsidRDefault="00BA6DE5" w:rsidP="00BA6DE5">
            <w:pPr>
              <w:widowControl w:val="0"/>
              <w:autoSpaceDE w:val="0"/>
              <w:autoSpaceDN w:val="0"/>
              <w:jc w:val="both"/>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9" w:tooltip="&quot;Земельный кодекс Российской Федерации&quot; от 25.10.2001 N 136-ФЗ (ред. от 28.12.2024) ------------ Недействующая редакция {КонсультантПлюс}">
              <w:r w:rsidRPr="00BA6DE5">
                <w:rPr>
                  <w:rFonts w:ascii="Times New Roman" w:eastAsia="Times New Roman" w:hAnsi="Times New Roman" w:cs="Times New Roman"/>
                  <w:color w:val="0000FF"/>
                  <w:szCs w:val="22"/>
                </w:rPr>
                <w:t>статьей 39.41</w:t>
              </w:r>
            </w:hyperlink>
            <w:r w:rsidRPr="00BA6DE5">
              <w:rPr>
                <w:rFonts w:ascii="Times New Roman" w:eastAsia="Times New Roman" w:hAnsi="Times New Roman" w:cs="Times New Roman"/>
                <w:color w:val="auto"/>
                <w:szCs w:val="22"/>
              </w:rPr>
              <w:t xml:space="preserve"> Земельного кодекса Российской Федерации</w:t>
            </w:r>
          </w:p>
        </w:tc>
      </w:tr>
      <w:tr w:rsidR="00BA6DE5" w:rsidRPr="00BA6DE5" w14:paraId="68807D6D" w14:textId="77777777" w:rsidTr="00BC158F">
        <w:tc>
          <w:tcPr>
            <w:tcW w:w="562" w:type="dxa"/>
          </w:tcPr>
          <w:p w14:paraId="266EB957"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15</w:t>
            </w:r>
          </w:p>
        </w:tc>
        <w:tc>
          <w:tcPr>
            <w:tcW w:w="5687" w:type="dxa"/>
            <w:gridSpan w:val="7"/>
          </w:tcPr>
          <w:p w14:paraId="00C8F994"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Подпись:</w:t>
            </w:r>
          </w:p>
        </w:tc>
        <w:tc>
          <w:tcPr>
            <w:tcW w:w="2960" w:type="dxa"/>
            <w:gridSpan w:val="2"/>
          </w:tcPr>
          <w:p w14:paraId="391B545E"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Дата:</w:t>
            </w:r>
          </w:p>
        </w:tc>
      </w:tr>
      <w:tr w:rsidR="00BA6DE5" w:rsidRPr="00BA6DE5" w14:paraId="5F5E79AB" w14:textId="77777777" w:rsidTr="00BC158F">
        <w:tblPrEx>
          <w:tblBorders>
            <w:insideV w:val="nil"/>
          </w:tblBorders>
        </w:tblPrEx>
        <w:tc>
          <w:tcPr>
            <w:tcW w:w="562" w:type="dxa"/>
            <w:vMerge w:val="restart"/>
            <w:tcBorders>
              <w:left w:val="single" w:sz="4" w:space="0" w:color="auto"/>
              <w:right w:val="single" w:sz="4" w:space="0" w:color="auto"/>
            </w:tcBorders>
          </w:tcPr>
          <w:p w14:paraId="2458BDC1"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340" w:type="dxa"/>
            <w:tcBorders>
              <w:left w:val="single" w:sz="4" w:space="0" w:color="auto"/>
              <w:bottom w:val="nil"/>
            </w:tcBorders>
          </w:tcPr>
          <w:p w14:paraId="7B7451F4"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1802" w:type="dxa"/>
          </w:tcPr>
          <w:p w14:paraId="3878EA5D"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340" w:type="dxa"/>
            <w:tcBorders>
              <w:bottom w:val="nil"/>
            </w:tcBorders>
          </w:tcPr>
          <w:p w14:paraId="11C3BAD8"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2865" w:type="dxa"/>
            <w:gridSpan w:val="3"/>
          </w:tcPr>
          <w:p w14:paraId="1CE3A7C5"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340" w:type="dxa"/>
            <w:vMerge w:val="restart"/>
            <w:tcBorders>
              <w:right w:val="single" w:sz="4" w:space="0" w:color="auto"/>
            </w:tcBorders>
          </w:tcPr>
          <w:p w14:paraId="64A7E5FD"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2960" w:type="dxa"/>
            <w:gridSpan w:val="2"/>
            <w:vMerge w:val="restart"/>
            <w:tcBorders>
              <w:left w:val="single" w:sz="4" w:space="0" w:color="auto"/>
              <w:right w:val="single" w:sz="4" w:space="0" w:color="auto"/>
            </w:tcBorders>
          </w:tcPr>
          <w:p w14:paraId="182F084F"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"__" __________ ____ г.</w:t>
            </w:r>
          </w:p>
        </w:tc>
      </w:tr>
      <w:tr w:rsidR="00BA6DE5" w:rsidRPr="00BA6DE5" w14:paraId="45019EC9" w14:textId="77777777" w:rsidTr="00BC158F">
        <w:tblPrEx>
          <w:tblBorders>
            <w:insideH w:val="nil"/>
            <w:insideV w:val="nil"/>
          </w:tblBorders>
        </w:tblPrEx>
        <w:tc>
          <w:tcPr>
            <w:tcW w:w="562" w:type="dxa"/>
            <w:vMerge/>
            <w:tcBorders>
              <w:left w:val="single" w:sz="4" w:space="0" w:color="auto"/>
              <w:right w:val="single" w:sz="4" w:space="0" w:color="auto"/>
            </w:tcBorders>
          </w:tcPr>
          <w:p w14:paraId="466E6D16"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340" w:type="dxa"/>
            <w:tcBorders>
              <w:top w:val="nil"/>
              <w:left w:val="single" w:sz="4" w:space="0" w:color="auto"/>
            </w:tcBorders>
          </w:tcPr>
          <w:p w14:paraId="155BC846"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1802" w:type="dxa"/>
          </w:tcPr>
          <w:p w14:paraId="7D1EF2C1"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(подпись)</w:t>
            </w:r>
          </w:p>
        </w:tc>
        <w:tc>
          <w:tcPr>
            <w:tcW w:w="340" w:type="dxa"/>
            <w:tcBorders>
              <w:top w:val="nil"/>
            </w:tcBorders>
          </w:tcPr>
          <w:p w14:paraId="2753C156"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2865" w:type="dxa"/>
            <w:gridSpan w:val="3"/>
          </w:tcPr>
          <w:p w14:paraId="532CD762" w14:textId="77777777" w:rsidR="00BA6DE5" w:rsidRPr="00BA6DE5" w:rsidRDefault="00BA6DE5" w:rsidP="00BA6DE5">
            <w:pPr>
              <w:widowControl w:val="0"/>
              <w:autoSpaceDE w:val="0"/>
              <w:autoSpaceDN w:val="0"/>
              <w:jc w:val="center"/>
              <w:rPr>
                <w:rFonts w:ascii="Times New Roman" w:eastAsia="Times New Roman" w:hAnsi="Times New Roman" w:cs="Times New Roman"/>
                <w:color w:val="auto"/>
                <w:szCs w:val="22"/>
              </w:rPr>
            </w:pPr>
            <w:r w:rsidRPr="00BA6DE5">
              <w:rPr>
                <w:rFonts w:ascii="Times New Roman" w:eastAsia="Times New Roman" w:hAnsi="Times New Roman" w:cs="Times New Roman"/>
                <w:color w:val="auto"/>
                <w:szCs w:val="22"/>
              </w:rPr>
              <w:t>(инициалы, фамилия)</w:t>
            </w:r>
          </w:p>
        </w:tc>
        <w:tc>
          <w:tcPr>
            <w:tcW w:w="340" w:type="dxa"/>
            <w:vMerge/>
            <w:tcBorders>
              <w:right w:val="single" w:sz="4" w:space="0" w:color="auto"/>
            </w:tcBorders>
          </w:tcPr>
          <w:p w14:paraId="7A4FADF4"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c>
          <w:tcPr>
            <w:tcW w:w="2960" w:type="dxa"/>
            <w:gridSpan w:val="2"/>
            <w:vMerge/>
            <w:tcBorders>
              <w:left w:val="single" w:sz="4" w:space="0" w:color="auto"/>
              <w:right w:val="single" w:sz="4" w:space="0" w:color="auto"/>
            </w:tcBorders>
          </w:tcPr>
          <w:p w14:paraId="5DD1644C" w14:textId="77777777" w:rsidR="00BA6DE5" w:rsidRPr="00BA6DE5" w:rsidRDefault="00BA6DE5" w:rsidP="00BA6DE5">
            <w:pPr>
              <w:widowControl w:val="0"/>
              <w:autoSpaceDE w:val="0"/>
              <w:autoSpaceDN w:val="0"/>
              <w:rPr>
                <w:rFonts w:ascii="Times New Roman" w:eastAsia="Times New Roman" w:hAnsi="Times New Roman" w:cs="Times New Roman"/>
                <w:color w:val="auto"/>
                <w:szCs w:val="22"/>
              </w:rPr>
            </w:pPr>
          </w:p>
        </w:tc>
      </w:tr>
    </w:tbl>
    <w:p w14:paraId="6A35636D" w14:textId="77777777" w:rsidR="00BA6DE5" w:rsidRPr="00BA6DE5" w:rsidRDefault="00BA6DE5" w:rsidP="00BA6DE5">
      <w:pPr>
        <w:widowControl w:val="0"/>
        <w:autoSpaceDE w:val="0"/>
        <w:autoSpaceDN w:val="0"/>
        <w:jc w:val="both"/>
        <w:rPr>
          <w:rFonts w:ascii="Times New Roman" w:eastAsia="Times New Roman" w:hAnsi="Times New Roman" w:cs="Times New Roman"/>
          <w:color w:val="auto"/>
          <w:szCs w:val="22"/>
        </w:rPr>
      </w:pPr>
    </w:p>
    <w:p w14:paraId="1857A8F1" w14:textId="77777777" w:rsidR="00910BB3" w:rsidRPr="00910BB3" w:rsidRDefault="00910BB3" w:rsidP="00910BB3">
      <w:pPr>
        <w:jc w:val="center"/>
        <w:rPr>
          <w:rFonts w:ascii="Times New Roman" w:hAnsi="Times New Roman" w:cs="Times New Roman"/>
          <w:i/>
          <w:color w:val="FF0000"/>
        </w:rPr>
      </w:pPr>
    </w:p>
    <w:p w14:paraId="25A7C5DA" w14:textId="77777777" w:rsidR="000D7C5C" w:rsidRPr="00910BB3" w:rsidRDefault="000D7C5C" w:rsidP="00910BB3">
      <w:pPr>
        <w:sectPr w:rsidR="000D7C5C" w:rsidRPr="00910BB3" w:rsidSect="003B01EB">
          <w:headerReference w:type="even" r:id="rId20"/>
          <w:headerReference w:type="default" r:id="rId21"/>
          <w:pgSz w:w="11905" w:h="16837"/>
          <w:pgMar w:top="851" w:right="850" w:bottom="709" w:left="1701" w:header="0" w:footer="3" w:gutter="0"/>
          <w:cols w:space="720"/>
          <w:noEndnote/>
          <w:docGrid w:linePitch="360"/>
        </w:sectPr>
      </w:pPr>
    </w:p>
    <w:p w14:paraId="305E0554" w14:textId="77777777" w:rsidR="003B01EB" w:rsidRPr="003B01EB" w:rsidRDefault="00910BB3" w:rsidP="003B01EB">
      <w:pPr>
        <w:ind w:left="5387" w:hanging="5387"/>
        <w:jc w:val="right"/>
        <w:rPr>
          <w:rFonts w:ascii="Times New Roman" w:eastAsia="Times New Roman" w:hAnsi="Times New Roman" w:cs="Times New Roman"/>
          <w:sz w:val="28"/>
          <w:szCs w:val="28"/>
        </w:rPr>
      </w:pPr>
      <w:r w:rsidRPr="00910BB3">
        <w:lastRenderedPageBreak/>
        <w:br w:type="page"/>
      </w:r>
      <w:bookmarkStart w:id="51" w:name="bookmark299"/>
      <w:r w:rsidR="003B01EB">
        <w:lastRenderedPageBreak/>
        <w:t xml:space="preserve">                                                                                      </w:t>
      </w:r>
      <w:r w:rsidR="003B01EB" w:rsidRPr="003B01EB">
        <w:rPr>
          <w:rFonts w:ascii="Times New Roman" w:hAnsi="Times New Roman" w:cs="Times New Roman"/>
        </w:rPr>
        <w:t>Приложение № </w:t>
      </w:r>
      <w:r w:rsidR="00B05DE0">
        <w:rPr>
          <w:rFonts w:ascii="Times New Roman" w:hAnsi="Times New Roman" w:cs="Times New Roman"/>
        </w:rPr>
        <w:t>4</w:t>
      </w:r>
      <w:r w:rsidR="003B01EB">
        <w:rPr>
          <w:rFonts w:ascii="Times New Roman" w:hAnsi="Times New Roman" w:cs="Times New Roman"/>
        </w:rPr>
        <w:t xml:space="preserve">  к </w:t>
      </w:r>
      <w:r w:rsidR="003B01EB" w:rsidRPr="003B01EB">
        <w:rPr>
          <w:rFonts w:ascii="Times New Roman" w:hAnsi="Times New Roman" w:cs="Times New Roman"/>
        </w:rPr>
        <w:t>Административному регламенту по предоставлению муниципальной услуги</w:t>
      </w:r>
    </w:p>
    <w:p w14:paraId="21FF25C8" w14:textId="77777777" w:rsidR="00910BB3" w:rsidRPr="00910BB3" w:rsidRDefault="00910BB3" w:rsidP="00910BB3">
      <w:pPr>
        <w:ind w:left="4536"/>
        <w:jc w:val="right"/>
        <w:rPr>
          <w:rFonts w:ascii="Times New Roman" w:hAnsi="Times New Roman" w:cs="Times New Roman"/>
        </w:rPr>
      </w:pPr>
    </w:p>
    <w:p w14:paraId="54594152" w14:textId="77777777" w:rsidR="00910BB3" w:rsidRPr="00910BB3" w:rsidRDefault="00910BB3" w:rsidP="003B01EB">
      <w:pPr>
        <w:jc w:val="center"/>
        <w:rPr>
          <w:rFonts w:ascii="Times New Roman" w:hAnsi="Times New Roman" w:cs="Times New Roman"/>
          <w:i/>
          <w:color w:val="FF0000"/>
        </w:rPr>
      </w:pPr>
      <w:r w:rsidRPr="00910BB3">
        <w:rPr>
          <w:rFonts w:ascii="Times New Roman" w:hAnsi="Times New Roman" w:cs="Times New Roman"/>
          <w:i/>
          <w:color w:val="FF0000"/>
        </w:rPr>
        <w:t>Форма решения о возврате документов, необходимых для</w:t>
      </w:r>
      <w:bookmarkStart w:id="52" w:name="bookmark300"/>
      <w:bookmarkEnd w:id="51"/>
      <w:r w:rsidR="003B01EB">
        <w:rPr>
          <w:rFonts w:ascii="Times New Roman" w:hAnsi="Times New Roman" w:cs="Times New Roman"/>
          <w:i/>
          <w:color w:val="FF0000"/>
        </w:rPr>
        <w:t xml:space="preserve"> </w:t>
      </w:r>
      <w:r w:rsidRPr="00910BB3">
        <w:rPr>
          <w:rFonts w:ascii="Times New Roman" w:hAnsi="Times New Roman" w:cs="Times New Roman"/>
          <w:i/>
          <w:color w:val="FF0000"/>
        </w:rPr>
        <w:t>предоставления услуги</w:t>
      </w:r>
      <w:bookmarkEnd w:id="52"/>
    </w:p>
    <w:p w14:paraId="7F2BD48E" w14:textId="77777777"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Кому:__________</w:t>
      </w:r>
      <w:r w:rsidR="003B01EB">
        <w:rPr>
          <w:rFonts w:ascii="Times New Roman" w:hAnsi="Times New Roman" w:cs="Times New Roman"/>
        </w:rPr>
        <w:t>__________________________</w:t>
      </w:r>
      <w:r w:rsidRPr="00910BB3">
        <w:rPr>
          <w:rFonts w:ascii="Times New Roman" w:hAnsi="Times New Roman" w:cs="Times New Roman"/>
        </w:rPr>
        <w:t>_</w:t>
      </w:r>
    </w:p>
    <w:p w14:paraId="4F864FC2" w14:textId="77777777"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ИНН ____________</w:t>
      </w:r>
      <w:r w:rsidR="003B01EB">
        <w:rPr>
          <w:rFonts w:ascii="Times New Roman" w:hAnsi="Times New Roman" w:cs="Times New Roman"/>
        </w:rPr>
        <w:t>_______________________</w:t>
      </w:r>
      <w:r w:rsidRPr="00910BB3">
        <w:rPr>
          <w:rFonts w:ascii="Times New Roman" w:hAnsi="Times New Roman" w:cs="Times New Roman"/>
        </w:rPr>
        <w:t>__</w:t>
      </w:r>
    </w:p>
    <w:p w14:paraId="6EAEAF33" w14:textId="77777777"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Представитель: _________</w:t>
      </w:r>
      <w:r w:rsidR="003B01EB">
        <w:rPr>
          <w:rFonts w:ascii="Times New Roman" w:hAnsi="Times New Roman" w:cs="Times New Roman"/>
        </w:rPr>
        <w:t>_________________</w:t>
      </w:r>
      <w:r w:rsidRPr="00910BB3">
        <w:rPr>
          <w:rFonts w:ascii="Times New Roman" w:hAnsi="Times New Roman" w:cs="Times New Roman"/>
        </w:rPr>
        <w:t>__</w:t>
      </w:r>
    </w:p>
    <w:p w14:paraId="3E841CAE" w14:textId="77777777"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Контактные данные заявителя (представителя):  _________</w:t>
      </w:r>
      <w:r w:rsidR="003B01EB">
        <w:rPr>
          <w:rFonts w:ascii="Times New Roman" w:hAnsi="Times New Roman" w:cs="Times New Roman"/>
        </w:rPr>
        <w:t>_______________________________</w:t>
      </w:r>
      <w:r w:rsidRPr="00910BB3">
        <w:rPr>
          <w:rFonts w:ascii="Times New Roman" w:hAnsi="Times New Roman" w:cs="Times New Roman"/>
        </w:rPr>
        <w:t>__</w:t>
      </w:r>
    </w:p>
    <w:p w14:paraId="6D4D2171" w14:textId="77777777"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Тел.: ________</w:t>
      </w:r>
      <w:r w:rsidR="003B01EB">
        <w:rPr>
          <w:rFonts w:ascii="Times New Roman" w:hAnsi="Times New Roman" w:cs="Times New Roman"/>
        </w:rPr>
        <w:t>_________________________</w:t>
      </w:r>
      <w:r w:rsidRPr="00910BB3">
        <w:rPr>
          <w:rFonts w:ascii="Times New Roman" w:hAnsi="Times New Roman" w:cs="Times New Roman"/>
        </w:rPr>
        <w:t>____</w:t>
      </w:r>
    </w:p>
    <w:p w14:paraId="4308CAE9" w14:textId="77777777" w:rsidR="00910BB3" w:rsidRPr="00910BB3" w:rsidRDefault="00910BB3" w:rsidP="00910BB3">
      <w:pPr>
        <w:ind w:left="4536"/>
        <w:jc w:val="both"/>
        <w:rPr>
          <w:rFonts w:ascii="Times New Roman" w:hAnsi="Times New Roman" w:cs="Times New Roman"/>
        </w:rPr>
      </w:pPr>
      <w:r w:rsidRPr="00910BB3">
        <w:rPr>
          <w:rFonts w:ascii="Times New Roman" w:hAnsi="Times New Roman" w:cs="Times New Roman"/>
        </w:rPr>
        <w:t>Эл. почта: ______</w:t>
      </w:r>
      <w:r w:rsidR="003B01EB">
        <w:rPr>
          <w:rFonts w:ascii="Times New Roman" w:hAnsi="Times New Roman" w:cs="Times New Roman"/>
        </w:rPr>
        <w:t>______________________</w:t>
      </w:r>
      <w:r w:rsidRPr="00910BB3">
        <w:rPr>
          <w:rFonts w:ascii="Times New Roman" w:hAnsi="Times New Roman" w:cs="Times New Roman"/>
        </w:rPr>
        <w:t>____</w:t>
      </w:r>
    </w:p>
    <w:p w14:paraId="435D24FC" w14:textId="77777777" w:rsidR="00910BB3" w:rsidRPr="00910BB3" w:rsidRDefault="00910BB3" w:rsidP="00910BB3">
      <w:pPr>
        <w:jc w:val="center"/>
        <w:rPr>
          <w:rFonts w:ascii="Times New Roman" w:hAnsi="Times New Roman" w:cs="Times New Roman"/>
          <w:b/>
        </w:rPr>
      </w:pPr>
    </w:p>
    <w:p w14:paraId="6760B74E" w14:textId="77777777" w:rsidR="00910BB3" w:rsidRPr="00910BB3" w:rsidRDefault="00910BB3" w:rsidP="00910BB3">
      <w:pPr>
        <w:jc w:val="center"/>
        <w:rPr>
          <w:rFonts w:ascii="Times New Roman" w:hAnsi="Times New Roman" w:cs="Times New Roman"/>
          <w:b/>
        </w:rPr>
      </w:pPr>
      <w:r w:rsidRPr="00910BB3">
        <w:rPr>
          <w:rFonts w:ascii="Times New Roman" w:hAnsi="Times New Roman" w:cs="Times New Roman"/>
          <w:b/>
        </w:rPr>
        <w:t>РЕШЕНИЕ</w:t>
      </w:r>
    </w:p>
    <w:p w14:paraId="04650A6D" w14:textId="77777777" w:rsidR="00910BB3" w:rsidRDefault="00910BB3" w:rsidP="00910BB3">
      <w:pPr>
        <w:jc w:val="center"/>
        <w:rPr>
          <w:rFonts w:ascii="Times New Roman" w:hAnsi="Times New Roman" w:cs="Times New Roman"/>
          <w:b/>
        </w:rPr>
      </w:pPr>
      <w:r w:rsidRPr="00910BB3">
        <w:rPr>
          <w:rFonts w:ascii="Times New Roman" w:hAnsi="Times New Roman" w:cs="Times New Roman"/>
          <w:b/>
        </w:rPr>
        <w:t>о возврате документов, необходимых для предоставления услуги</w:t>
      </w:r>
    </w:p>
    <w:p w14:paraId="334D97F8" w14:textId="77777777" w:rsidR="0090258F" w:rsidRPr="00910BB3" w:rsidRDefault="0090258F" w:rsidP="00910BB3">
      <w:pPr>
        <w:jc w:val="center"/>
        <w:rPr>
          <w:rFonts w:ascii="Times New Roman" w:hAnsi="Times New Roman" w:cs="Times New Roman"/>
          <w:b/>
        </w:rPr>
      </w:pPr>
    </w:p>
    <w:p w14:paraId="42CBCA8D" w14:textId="77777777" w:rsidR="00910BB3" w:rsidRPr="00910BB3" w:rsidRDefault="003B01EB" w:rsidP="003B01EB">
      <w:pPr>
        <w:jc w:val="both"/>
        <w:rPr>
          <w:rFonts w:ascii="Times New Roman" w:hAnsi="Times New Roman" w:cs="Times New Roman"/>
        </w:rPr>
      </w:pPr>
      <w:r>
        <w:rPr>
          <w:rFonts w:ascii="Times New Roman" w:hAnsi="Times New Roman" w:cs="Times New Roman"/>
        </w:rPr>
        <w:t xml:space="preserve">от _______                                                                                                                       </w:t>
      </w:r>
      <w:r w:rsidR="00910BB3" w:rsidRPr="00910BB3">
        <w:rPr>
          <w:rFonts w:ascii="Times New Roman" w:hAnsi="Times New Roman" w:cs="Times New Roman"/>
        </w:rPr>
        <w:t xml:space="preserve"> №__________</w:t>
      </w:r>
    </w:p>
    <w:p w14:paraId="1F266BAD" w14:textId="77777777" w:rsidR="00910BB3" w:rsidRPr="00910BB3" w:rsidRDefault="00910BB3" w:rsidP="00910BB3">
      <w:pPr>
        <w:jc w:val="both"/>
        <w:rPr>
          <w:rFonts w:ascii="Times New Roman" w:hAnsi="Times New Roman" w:cs="Times New Roman"/>
        </w:rPr>
      </w:pPr>
    </w:p>
    <w:p w14:paraId="1FFD8745" w14:textId="77777777" w:rsidR="00910BB3" w:rsidRPr="00910BB3" w:rsidRDefault="00910BB3" w:rsidP="00910BB3">
      <w:pPr>
        <w:ind w:firstLine="709"/>
        <w:jc w:val="both"/>
        <w:rPr>
          <w:rFonts w:ascii="Times New Roman" w:hAnsi="Times New Roman" w:cs="Times New Roman"/>
        </w:rPr>
      </w:pPr>
      <w:r w:rsidRPr="00910BB3">
        <w:rPr>
          <w:rFonts w:ascii="Times New Roman" w:hAnsi="Times New Roman" w:cs="Times New Roman"/>
        </w:rPr>
        <w:t xml:space="preserve">По результатам рассмотрения заявления по услуге  ________________ </w:t>
      </w:r>
      <w:r w:rsidRPr="00910BB3">
        <w:rPr>
          <w:rFonts w:ascii="Times New Roman" w:hAnsi="Times New Roman" w:cs="Times New Roman"/>
          <w:i/>
          <w:color w:val="FF0000"/>
        </w:rPr>
        <w:t xml:space="preserve">(наименование </w:t>
      </w:r>
      <w:proofErr w:type="spellStart"/>
      <w:r w:rsidRPr="00910BB3">
        <w:rPr>
          <w:rFonts w:ascii="Times New Roman" w:hAnsi="Times New Roman" w:cs="Times New Roman"/>
          <w:i/>
          <w:color w:val="FF0000"/>
        </w:rPr>
        <w:t>подуслуги</w:t>
      </w:r>
      <w:proofErr w:type="spellEnd"/>
      <w:r w:rsidRPr="00910BB3">
        <w:rPr>
          <w:rFonts w:ascii="Times New Roman" w:hAnsi="Times New Roman" w:cs="Times New Roman"/>
          <w:i/>
          <w:color w:val="FF0000"/>
        </w:rPr>
        <w:t>)</w:t>
      </w:r>
      <w:r w:rsidRPr="00910BB3">
        <w:rPr>
          <w:rFonts w:ascii="Times New Roman" w:hAnsi="Times New Roman" w:cs="Times New Roman"/>
        </w:rPr>
        <w:t xml:space="preserve"> от ________ № __________ и приложенных к нему документов принято решение о возврате документов, по следующим основаниям:</w:t>
      </w:r>
    </w:p>
    <w:p w14:paraId="5C3B171D" w14:textId="77777777" w:rsidR="00910BB3" w:rsidRPr="00910BB3" w:rsidRDefault="00910BB3" w:rsidP="00910BB3">
      <w:pPr>
        <w:jc w:val="both"/>
        <w:rPr>
          <w:rFonts w:ascii="Times New Roman" w:hAnsi="Times New Roman" w:cs="Times New Roman"/>
        </w:rPr>
      </w:pPr>
    </w:p>
    <w:tbl>
      <w:tblPr>
        <w:tblW w:w="0" w:type="auto"/>
        <w:jc w:val="center"/>
        <w:tblLayout w:type="fixed"/>
        <w:tblCellMar>
          <w:left w:w="10" w:type="dxa"/>
          <w:right w:w="10" w:type="dxa"/>
        </w:tblCellMar>
        <w:tblLook w:val="04A0" w:firstRow="1" w:lastRow="0" w:firstColumn="1" w:lastColumn="0" w:noHBand="0" w:noVBand="1"/>
      </w:tblPr>
      <w:tblGrid>
        <w:gridCol w:w="861"/>
        <w:gridCol w:w="6208"/>
        <w:gridCol w:w="2305"/>
      </w:tblGrid>
      <w:tr w:rsidR="00910BB3" w:rsidRPr="00910BB3" w14:paraId="3C4D7CEE" w14:textId="77777777" w:rsidTr="008678AC">
        <w:trPr>
          <w:trHeight w:val="158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vAlign w:val="center"/>
          </w:tcPr>
          <w:p w14:paraId="61F2A473" w14:textId="77777777" w:rsidR="00910BB3" w:rsidRPr="00910BB3" w:rsidRDefault="00910BB3" w:rsidP="008678AC">
            <w:pPr>
              <w:jc w:val="center"/>
              <w:rPr>
                <w:rFonts w:ascii="Times New Roman" w:hAnsi="Times New Roman" w:cs="Times New Roman"/>
              </w:rPr>
            </w:pPr>
            <w:r w:rsidRPr="00910BB3">
              <w:rPr>
                <w:rFonts w:ascii="Times New Roman" w:hAnsi="Times New Roman" w:cs="Times New Roman"/>
              </w:rPr>
              <w:t>№ пункта административно го регламента</w:t>
            </w:r>
          </w:p>
        </w:tc>
        <w:tc>
          <w:tcPr>
            <w:tcW w:w="6208" w:type="dxa"/>
            <w:tcBorders>
              <w:top w:val="single" w:sz="4" w:space="0" w:color="auto"/>
              <w:left w:val="single" w:sz="4" w:space="0" w:color="auto"/>
              <w:bottom w:val="single" w:sz="4" w:space="0" w:color="auto"/>
              <w:right w:val="single" w:sz="4" w:space="0" w:color="auto"/>
            </w:tcBorders>
            <w:shd w:val="clear" w:color="auto" w:fill="FFFFFF"/>
            <w:vAlign w:val="center"/>
          </w:tcPr>
          <w:p w14:paraId="349BC5B7" w14:textId="77777777" w:rsidR="00910BB3" w:rsidRPr="00910BB3" w:rsidRDefault="00910BB3" w:rsidP="008678AC">
            <w:pPr>
              <w:jc w:val="center"/>
              <w:rPr>
                <w:rFonts w:ascii="Times New Roman" w:hAnsi="Times New Roman" w:cs="Times New Roman"/>
              </w:rPr>
            </w:pPr>
            <w:r w:rsidRPr="00910BB3">
              <w:rPr>
                <w:rFonts w:ascii="Times New Roman" w:hAnsi="Times New Roman" w:cs="Times New Roman"/>
              </w:rPr>
              <w:t>Наименование основания для отказа в соответствии с единым стандартом</w:t>
            </w:r>
          </w:p>
        </w:tc>
        <w:tc>
          <w:tcPr>
            <w:tcW w:w="2305" w:type="dxa"/>
            <w:tcBorders>
              <w:top w:val="single" w:sz="4" w:space="0" w:color="auto"/>
              <w:left w:val="single" w:sz="4" w:space="0" w:color="auto"/>
              <w:bottom w:val="single" w:sz="4" w:space="0" w:color="auto"/>
              <w:right w:val="single" w:sz="4" w:space="0" w:color="auto"/>
            </w:tcBorders>
            <w:shd w:val="clear" w:color="auto" w:fill="FFFFFF"/>
            <w:vAlign w:val="center"/>
          </w:tcPr>
          <w:p w14:paraId="56FCD392" w14:textId="77777777" w:rsidR="00910BB3" w:rsidRPr="00910BB3" w:rsidRDefault="00910BB3" w:rsidP="008678AC">
            <w:pPr>
              <w:jc w:val="center"/>
              <w:rPr>
                <w:rFonts w:ascii="Times New Roman" w:hAnsi="Times New Roman" w:cs="Times New Roman"/>
              </w:rPr>
            </w:pPr>
            <w:r w:rsidRPr="00910BB3">
              <w:rPr>
                <w:rFonts w:ascii="Times New Roman" w:hAnsi="Times New Roman" w:cs="Times New Roman"/>
              </w:rPr>
              <w:t>Разъяснение причин отказа в предоставлении услуги</w:t>
            </w:r>
          </w:p>
        </w:tc>
      </w:tr>
      <w:tr w:rsidR="00910BB3" w:rsidRPr="00910BB3" w14:paraId="1B527299" w14:textId="77777777" w:rsidTr="008678AC">
        <w:trPr>
          <w:trHeight w:val="149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03BE77BA" w14:textId="77777777"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2.12.1.</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14:paraId="3D03D610" w14:textId="77777777" w:rsidR="00910BB3" w:rsidRPr="00910BB3" w:rsidRDefault="00910BB3" w:rsidP="008678AC">
            <w:pPr>
              <w:jc w:val="both"/>
              <w:rPr>
                <w:rFonts w:ascii="Times New Roman" w:hAnsi="Times New Roman" w:cs="Times New Roman"/>
              </w:rPr>
            </w:pPr>
            <w:r w:rsidRPr="00910BB3">
              <w:rPr>
                <w:rFonts w:ascii="Times New Roman" w:hAnsi="Times New Roman" w:cs="Times New Roman"/>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14:paraId="57380631" w14:textId="77777777"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14:paraId="468437F2" w14:textId="77777777" w:rsidTr="008678AC">
        <w:trPr>
          <w:trHeight w:val="875"/>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45032788" w14:textId="77777777"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2.12.2.</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14:paraId="25105EFB" w14:textId="77777777" w:rsidR="00910BB3" w:rsidRPr="00910BB3" w:rsidRDefault="00910BB3" w:rsidP="008678AC">
            <w:pPr>
              <w:jc w:val="both"/>
              <w:rPr>
                <w:rFonts w:ascii="Times New Roman" w:hAnsi="Times New Roman" w:cs="Times New Roman"/>
              </w:rPr>
            </w:pPr>
            <w:r w:rsidRPr="00910BB3">
              <w:rPr>
                <w:rFonts w:ascii="Times New Roman" w:hAnsi="Times New Roman" w:cs="Times New Roman"/>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14:paraId="00187D1B" w14:textId="77777777"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14:paraId="336DAD84" w14:textId="77777777" w:rsidTr="008678AC">
        <w:trPr>
          <w:trHeight w:val="11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59630F2A" w14:textId="77777777"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2.12.3.</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14:paraId="484993FA" w14:textId="77777777" w:rsidR="00910BB3" w:rsidRPr="00910BB3" w:rsidRDefault="00910BB3" w:rsidP="008678AC">
            <w:pPr>
              <w:jc w:val="both"/>
              <w:rPr>
                <w:rFonts w:ascii="Times New Roman" w:hAnsi="Times New Roman" w:cs="Times New Roman"/>
              </w:rPr>
            </w:pPr>
            <w:r w:rsidRPr="00910BB3">
              <w:rPr>
                <w:rFonts w:ascii="Times New Roman" w:hAnsi="Times New Roman" w:cs="Times New Roman"/>
              </w:rPr>
              <w:t>Представление неполного комплекта документов, необходимых для предоставления услуги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14:paraId="49BEAFDE" w14:textId="77777777"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14:paraId="061EEA32" w14:textId="77777777" w:rsidTr="008678AC">
        <w:trPr>
          <w:trHeight w:val="768"/>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11A680F0" w14:textId="77777777"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2.12.4.</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14:paraId="3BAD44D0" w14:textId="77777777" w:rsidR="00910BB3" w:rsidRPr="00910BB3" w:rsidRDefault="00910BB3" w:rsidP="008678AC">
            <w:pPr>
              <w:jc w:val="both"/>
              <w:rPr>
                <w:rFonts w:ascii="Times New Roman" w:hAnsi="Times New Roman" w:cs="Times New Roman"/>
              </w:rPr>
            </w:pPr>
            <w:r w:rsidRPr="00910BB3">
              <w:rPr>
                <w:rFonts w:ascii="Times New Roman" w:hAnsi="Times New Roman" w:cs="Times New Roman"/>
              </w:rPr>
              <w:t>Заявитель не является лицом, предусмотренным статьей 39.40 ЗК РФ</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14:paraId="0135C04D" w14:textId="77777777"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r w:rsidR="00910BB3" w:rsidRPr="00910BB3" w14:paraId="38574650" w14:textId="77777777" w:rsidTr="008678AC">
        <w:trPr>
          <w:trHeight w:val="840"/>
          <w:jc w:val="center"/>
        </w:trPr>
        <w:tc>
          <w:tcPr>
            <w:tcW w:w="861" w:type="dxa"/>
            <w:tcBorders>
              <w:top w:val="single" w:sz="4" w:space="0" w:color="auto"/>
              <w:left w:val="single" w:sz="4" w:space="0" w:color="auto"/>
              <w:bottom w:val="single" w:sz="4" w:space="0" w:color="auto"/>
              <w:right w:val="single" w:sz="4" w:space="0" w:color="auto"/>
            </w:tcBorders>
            <w:shd w:val="clear" w:color="auto" w:fill="FFFFFF"/>
          </w:tcPr>
          <w:p w14:paraId="6B0B37AF" w14:textId="77777777" w:rsidR="00910BB3" w:rsidRPr="00910BB3" w:rsidRDefault="00910BB3" w:rsidP="008678AC">
            <w:pPr>
              <w:jc w:val="both"/>
              <w:rPr>
                <w:rFonts w:ascii="Times New Roman" w:hAnsi="Times New Roman" w:cs="Times New Roman"/>
              </w:rPr>
            </w:pPr>
            <w:r w:rsidRPr="00910BB3">
              <w:rPr>
                <w:rFonts w:ascii="Times New Roman" w:hAnsi="Times New Roman" w:cs="Times New Roman"/>
              </w:rPr>
              <w:t>2.12.5.</w:t>
            </w:r>
          </w:p>
        </w:tc>
        <w:tc>
          <w:tcPr>
            <w:tcW w:w="6208" w:type="dxa"/>
            <w:tcBorders>
              <w:top w:val="single" w:sz="4" w:space="0" w:color="auto"/>
              <w:left w:val="single" w:sz="4" w:space="0" w:color="auto"/>
              <w:bottom w:val="single" w:sz="4" w:space="0" w:color="auto"/>
              <w:right w:val="single" w:sz="4" w:space="0" w:color="auto"/>
            </w:tcBorders>
            <w:shd w:val="clear" w:color="auto" w:fill="FFFFFF"/>
          </w:tcPr>
          <w:p w14:paraId="286430C4" w14:textId="77777777" w:rsidR="00910BB3" w:rsidRPr="00910BB3" w:rsidRDefault="00910BB3" w:rsidP="008678AC">
            <w:pPr>
              <w:jc w:val="both"/>
              <w:rPr>
                <w:rFonts w:ascii="Times New Roman" w:hAnsi="Times New Roman" w:cs="Times New Roman"/>
              </w:rPr>
            </w:pPr>
            <w:r w:rsidRPr="00910BB3">
              <w:rPr>
                <w:rFonts w:ascii="Times New Roman" w:hAnsi="Times New Roman" w:cs="Times New Roman"/>
              </w:rPr>
              <w:t>Подано ходатайство об установлении публичного сервитута в целях, не предусмотренных статьей 39.37 Земельного кодекса Российской Федерации</w:t>
            </w:r>
          </w:p>
        </w:tc>
        <w:tc>
          <w:tcPr>
            <w:tcW w:w="2305" w:type="dxa"/>
            <w:tcBorders>
              <w:top w:val="single" w:sz="4" w:space="0" w:color="auto"/>
              <w:left w:val="single" w:sz="4" w:space="0" w:color="auto"/>
              <w:bottom w:val="single" w:sz="4" w:space="0" w:color="auto"/>
              <w:right w:val="single" w:sz="4" w:space="0" w:color="auto"/>
            </w:tcBorders>
            <w:shd w:val="clear" w:color="auto" w:fill="FFFFFF"/>
          </w:tcPr>
          <w:p w14:paraId="26AF90EB" w14:textId="77777777" w:rsidR="00910BB3" w:rsidRPr="00910BB3" w:rsidRDefault="00910BB3" w:rsidP="008678AC">
            <w:pPr>
              <w:jc w:val="both"/>
              <w:rPr>
                <w:rFonts w:ascii="Times New Roman" w:hAnsi="Times New Roman" w:cs="Times New Roman"/>
              </w:rPr>
            </w:pPr>
            <w:r w:rsidRPr="00910BB3">
              <w:rPr>
                <w:rFonts w:ascii="Times New Roman" w:hAnsi="Times New Roman" w:cs="Times New Roman"/>
              </w:rPr>
              <w:t>Указываются основания такого вывода</w:t>
            </w:r>
          </w:p>
        </w:tc>
      </w:tr>
    </w:tbl>
    <w:p w14:paraId="073134B9" w14:textId="77777777" w:rsidR="00910BB3" w:rsidRPr="00910BB3" w:rsidRDefault="00910BB3" w:rsidP="00910BB3">
      <w:pPr>
        <w:ind w:firstLine="709"/>
        <w:jc w:val="both"/>
        <w:rPr>
          <w:rFonts w:ascii="Times New Roman" w:hAnsi="Times New Roman" w:cs="Times New Roman"/>
        </w:rPr>
      </w:pPr>
    </w:p>
    <w:p w14:paraId="05C03F87" w14:textId="77777777" w:rsidR="00910BB3" w:rsidRPr="00910BB3" w:rsidRDefault="00910BB3" w:rsidP="00910BB3">
      <w:pPr>
        <w:ind w:firstLine="709"/>
        <w:jc w:val="both"/>
        <w:rPr>
          <w:rFonts w:ascii="Times New Roman" w:hAnsi="Times New Roman" w:cs="Times New Roman"/>
        </w:rPr>
      </w:pPr>
      <w:r w:rsidRPr="00910BB3">
        <w:rPr>
          <w:rFonts w:ascii="Times New Roman" w:hAnsi="Times New Roman" w:cs="Times New Roman"/>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3B51D8DD" w14:textId="77777777" w:rsidR="00910BB3" w:rsidRPr="00910BB3" w:rsidRDefault="00910BB3" w:rsidP="00910BB3">
      <w:pPr>
        <w:ind w:firstLine="709"/>
        <w:jc w:val="both"/>
        <w:rPr>
          <w:rFonts w:ascii="Times New Roman" w:hAnsi="Times New Roman" w:cs="Times New Roman"/>
        </w:rPr>
      </w:pPr>
      <w:r w:rsidRPr="00910BB3">
        <w:rPr>
          <w:rFonts w:ascii="Times New Roman" w:hAnsi="Times New Roman" w:cs="Times New Roman"/>
        </w:rPr>
        <w:t xml:space="preserve">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 </w:t>
      </w:r>
    </w:p>
    <w:p w14:paraId="4DF96050" w14:textId="77777777" w:rsidR="00910BB3" w:rsidRPr="00910BB3" w:rsidRDefault="00910BB3" w:rsidP="00910BB3">
      <w:pPr>
        <w:jc w:val="both"/>
        <w:rPr>
          <w:rFonts w:ascii="Times New Roman" w:hAnsi="Times New Roman" w:cs="Times New Roman"/>
        </w:rPr>
      </w:pPr>
    </w:p>
    <w:p w14:paraId="72F0C895" w14:textId="77777777" w:rsidR="000D7C5C" w:rsidRDefault="00B05DE0" w:rsidP="00910BB3">
      <w:pPr>
        <w:jc w:val="both"/>
      </w:pPr>
      <w:r>
        <w:rPr>
          <w:rFonts w:ascii="Times New Roman" w:hAnsi="Times New Roman" w:cs="Times New Roman"/>
        </w:rPr>
        <w:t xml:space="preserve">   </w:t>
      </w:r>
      <w:r w:rsidR="00910BB3" w:rsidRPr="00910BB3">
        <w:rPr>
          <w:rFonts w:ascii="Times New Roman" w:hAnsi="Times New Roman" w:cs="Times New Roman"/>
        </w:rPr>
        <w:t>Должность уполномоченного сотрудник</w:t>
      </w:r>
      <w:r w:rsidR="00910BB3" w:rsidRPr="009F1F64">
        <w:rPr>
          <w:rFonts w:ascii="Times New Roman" w:hAnsi="Times New Roman" w:cs="Times New Roman"/>
        </w:rPr>
        <w:t>а</w:t>
      </w:r>
      <w:r w:rsidR="00910BB3" w:rsidRPr="009F1F64">
        <w:rPr>
          <w:rFonts w:ascii="Times New Roman" w:hAnsi="Times New Roman" w:cs="Times New Roman"/>
        </w:rPr>
        <w:tab/>
        <w:t xml:space="preserve">     Подпись </w:t>
      </w:r>
      <w:r w:rsidR="00910BB3" w:rsidRPr="009F1F64">
        <w:rPr>
          <w:rFonts w:ascii="Times New Roman" w:hAnsi="Times New Roman" w:cs="Times New Roman"/>
        </w:rPr>
        <w:tab/>
        <w:t xml:space="preserve">          </w:t>
      </w:r>
      <w:r w:rsidR="007507F6">
        <w:rPr>
          <w:rFonts w:ascii="Times New Roman" w:hAnsi="Times New Roman" w:cs="Times New Roman"/>
        </w:rPr>
        <w:t xml:space="preserve">       </w:t>
      </w:r>
      <w:r w:rsidR="00910BB3" w:rsidRPr="009F1F64">
        <w:rPr>
          <w:rFonts w:ascii="Times New Roman" w:hAnsi="Times New Roman" w:cs="Times New Roman"/>
        </w:rPr>
        <w:t>Фамилия и инициалы</w:t>
      </w:r>
    </w:p>
    <w:sectPr w:rsidR="000D7C5C" w:rsidSect="003B01EB">
      <w:headerReference w:type="even" r:id="rId22"/>
      <w:headerReference w:type="default" r:id="rId23"/>
      <w:type w:val="continuous"/>
      <w:pgSz w:w="11905" w:h="16837"/>
      <w:pgMar w:top="993" w:right="1134" w:bottom="850" w:left="1134"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79076D" w14:textId="77777777" w:rsidR="00BC158F" w:rsidRDefault="00BC158F" w:rsidP="000D7C5C">
      <w:r>
        <w:separator/>
      </w:r>
    </w:p>
  </w:endnote>
  <w:endnote w:type="continuationSeparator" w:id="0">
    <w:p w14:paraId="67FA2B53" w14:textId="77777777" w:rsidR="00BC158F" w:rsidRDefault="00BC158F" w:rsidP="000D7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9F5B5" w14:textId="77777777" w:rsidR="00BC158F" w:rsidRDefault="00BC158F">
      <w:r>
        <w:separator/>
      </w:r>
    </w:p>
  </w:footnote>
  <w:footnote w:type="continuationSeparator" w:id="0">
    <w:p w14:paraId="496CFAED" w14:textId="77777777" w:rsidR="00BC158F" w:rsidRDefault="00BC158F">
      <w:r>
        <w:continuationSeparator/>
      </w:r>
    </w:p>
  </w:footnote>
  <w:footnote w:id="1">
    <w:p w14:paraId="72F4E76B" w14:textId="77777777" w:rsidR="00BC158F" w:rsidRDefault="00BC158F">
      <w:pPr>
        <w:pStyle w:val="a5"/>
        <w:shd w:val="clear" w:color="auto" w:fill="auto"/>
        <w:spacing w:line="190" w:lineRule="exact"/>
        <w:ind w:left="20"/>
      </w:pPr>
      <w:r>
        <w:rPr>
          <w:vertAlign w:val="superscript"/>
        </w:rPr>
        <w:footnoteRef/>
      </w:r>
      <w:r>
        <w:t xml:space="preserve"> 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20E169" w14:textId="77777777" w:rsidR="00BC158F" w:rsidRDefault="00BC158F">
    <w:pPr>
      <w:pStyle w:val="a9"/>
      <w:framePr w:w="11923" w:h="168" w:wrap="none" w:vAnchor="text" w:hAnchor="page" w:x="-7" w:y="333"/>
      <w:shd w:val="clear" w:color="auto" w:fill="auto"/>
      <w:ind w:left="626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0AE5F2" w14:textId="77777777" w:rsidR="00BC158F" w:rsidRDefault="00BC158F">
    <w:pPr>
      <w:pStyle w:val="a9"/>
      <w:framePr w:w="11923" w:h="168" w:wrap="none" w:vAnchor="text" w:hAnchor="page" w:x="-7" w:y="333"/>
      <w:shd w:val="clear" w:color="auto" w:fill="auto"/>
      <w:ind w:left="626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B6FFB" w14:textId="77777777" w:rsidR="00BC158F" w:rsidRPr="00910BB3" w:rsidRDefault="00BC158F" w:rsidP="00910BB3">
    <w:pPr>
      <w:pStyle w:val="af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80412A" w14:textId="77777777" w:rsidR="00BC158F" w:rsidRPr="00910BB3" w:rsidRDefault="00BC158F" w:rsidP="00910BB3">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B04"/>
    <w:multiLevelType w:val="multilevel"/>
    <w:tmpl w:val="2F9A6EE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CC036E"/>
    <w:multiLevelType w:val="multilevel"/>
    <w:tmpl w:val="A1281D62"/>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E966D1"/>
    <w:multiLevelType w:val="multilevel"/>
    <w:tmpl w:val="62F0E946"/>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9F2339"/>
    <w:multiLevelType w:val="multilevel"/>
    <w:tmpl w:val="D5A81A2A"/>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22221F"/>
    <w:multiLevelType w:val="multilevel"/>
    <w:tmpl w:val="7A6ABD8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886838"/>
    <w:multiLevelType w:val="multilevel"/>
    <w:tmpl w:val="CFEAD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7E3053"/>
    <w:multiLevelType w:val="multilevel"/>
    <w:tmpl w:val="331415A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D42442E"/>
    <w:multiLevelType w:val="multilevel"/>
    <w:tmpl w:val="CA42CE2E"/>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D64667F"/>
    <w:multiLevelType w:val="multilevel"/>
    <w:tmpl w:val="B6BA80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0901449"/>
    <w:multiLevelType w:val="hybridMultilevel"/>
    <w:tmpl w:val="C728C5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1758DB"/>
    <w:multiLevelType w:val="multilevel"/>
    <w:tmpl w:val="1E7CC90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1856049"/>
    <w:multiLevelType w:val="multilevel"/>
    <w:tmpl w:val="2F04242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287017F"/>
    <w:multiLevelType w:val="multilevel"/>
    <w:tmpl w:val="20BC21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3083E41"/>
    <w:multiLevelType w:val="multilevel"/>
    <w:tmpl w:val="EE502722"/>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DD56B7"/>
    <w:multiLevelType w:val="multilevel"/>
    <w:tmpl w:val="FE8041C6"/>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71D7047"/>
    <w:multiLevelType w:val="multilevel"/>
    <w:tmpl w:val="4EA20B88"/>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91D1A06"/>
    <w:multiLevelType w:val="multilevel"/>
    <w:tmpl w:val="FCF84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BC21138"/>
    <w:multiLevelType w:val="multilevel"/>
    <w:tmpl w:val="75A22D4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D741838"/>
    <w:multiLevelType w:val="multilevel"/>
    <w:tmpl w:val="8F1E14B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D895592"/>
    <w:multiLevelType w:val="multilevel"/>
    <w:tmpl w:val="1384F1BA"/>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D92139C"/>
    <w:multiLevelType w:val="multilevel"/>
    <w:tmpl w:val="1068C44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DE04364"/>
    <w:multiLevelType w:val="multilevel"/>
    <w:tmpl w:val="3C5C10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DEB6B04"/>
    <w:multiLevelType w:val="multilevel"/>
    <w:tmpl w:val="880484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E640A44"/>
    <w:multiLevelType w:val="multilevel"/>
    <w:tmpl w:val="E624B46A"/>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0226993"/>
    <w:multiLevelType w:val="multilevel"/>
    <w:tmpl w:val="D65048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0533CE1"/>
    <w:multiLevelType w:val="multilevel"/>
    <w:tmpl w:val="68203546"/>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B14E79"/>
    <w:multiLevelType w:val="multilevel"/>
    <w:tmpl w:val="75BA02B8"/>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20302D5"/>
    <w:multiLevelType w:val="multilevel"/>
    <w:tmpl w:val="CBD8B93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3175B7C"/>
    <w:multiLevelType w:val="multilevel"/>
    <w:tmpl w:val="FE58063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3AC438F"/>
    <w:multiLevelType w:val="multilevel"/>
    <w:tmpl w:val="2C0C20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52A7C36"/>
    <w:multiLevelType w:val="multilevel"/>
    <w:tmpl w:val="09E4F0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5F44519"/>
    <w:multiLevelType w:val="multilevel"/>
    <w:tmpl w:val="19FC367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6886728"/>
    <w:multiLevelType w:val="multilevel"/>
    <w:tmpl w:val="4F280F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7AD3F97"/>
    <w:multiLevelType w:val="multilevel"/>
    <w:tmpl w:val="A9440A1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95E2C08"/>
    <w:multiLevelType w:val="multilevel"/>
    <w:tmpl w:val="C52468F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DE14D5D"/>
    <w:multiLevelType w:val="multilevel"/>
    <w:tmpl w:val="3D66DFB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F087CEF"/>
    <w:multiLevelType w:val="multilevel"/>
    <w:tmpl w:val="81FC0632"/>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F284BA3"/>
    <w:multiLevelType w:val="multilevel"/>
    <w:tmpl w:val="D856EA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F9F3639"/>
    <w:multiLevelType w:val="multilevel"/>
    <w:tmpl w:val="AA38C812"/>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192778A"/>
    <w:multiLevelType w:val="multilevel"/>
    <w:tmpl w:val="55C4D1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1F54496"/>
    <w:multiLevelType w:val="multilevel"/>
    <w:tmpl w:val="F2149B1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23A1BEE"/>
    <w:multiLevelType w:val="multilevel"/>
    <w:tmpl w:val="6D3280B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2686EB8"/>
    <w:multiLevelType w:val="multilevel"/>
    <w:tmpl w:val="CF28C97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326A47C8"/>
    <w:multiLevelType w:val="multilevel"/>
    <w:tmpl w:val="257C654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3CC562A"/>
    <w:multiLevelType w:val="multilevel"/>
    <w:tmpl w:val="81260C04"/>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49D26CB"/>
    <w:multiLevelType w:val="multilevel"/>
    <w:tmpl w:val="D5BC18A2"/>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4AB2F05"/>
    <w:multiLevelType w:val="multilevel"/>
    <w:tmpl w:val="2E0E53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5356C0C"/>
    <w:multiLevelType w:val="multilevel"/>
    <w:tmpl w:val="CC96247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62E3050"/>
    <w:multiLevelType w:val="multilevel"/>
    <w:tmpl w:val="4E7C613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37B552CF"/>
    <w:multiLevelType w:val="multilevel"/>
    <w:tmpl w:val="068216C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380A03B7"/>
    <w:multiLevelType w:val="multilevel"/>
    <w:tmpl w:val="576674B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91D3B47"/>
    <w:multiLevelType w:val="multilevel"/>
    <w:tmpl w:val="C74A12B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B527FA2"/>
    <w:multiLevelType w:val="multilevel"/>
    <w:tmpl w:val="5E76709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C235DB9"/>
    <w:multiLevelType w:val="multilevel"/>
    <w:tmpl w:val="A09648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C676DA8"/>
    <w:multiLevelType w:val="multilevel"/>
    <w:tmpl w:val="16AAE3D8"/>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E0E6051"/>
    <w:multiLevelType w:val="multilevel"/>
    <w:tmpl w:val="BE1CF100"/>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F0550FB"/>
    <w:multiLevelType w:val="multilevel"/>
    <w:tmpl w:val="EC0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F2E0965"/>
    <w:multiLevelType w:val="multilevel"/>
    <w:tmpl w:val="1C1A5B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2B02EBC"/>
    <w:multiLevelType w:val="multilevel"/>
    <w:tmpl w:val="3368AECE"/>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30301CB"/>
    <w:multiLevelType w:val="multilevel"/>
    <w:tmpl w:val="EAD8F7E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5063346"/>
    <w:multiLevelType w:val="multilevel"/>
    <w:tmpl w:val="9252D9E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45632091"/>
    <w:multiLevelType w:val="multilevel"/>
    <w:tmpl w:val="28221C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48216175"/>
    <w:multiLevelType w:val="multilevel"/>
    <w:tmpl w:val="45B6EA34"/>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48774A60"/>
    <w:multiLevelType w:val="multilevel"/>
    <w:tmpl w:val="F19A3D0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487A2DFB"/>
    <w:multiLevelType w:val="multilevel"/>
    <w:tmpl w:val="82EE4A7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49E62EF8"/>
    <w:multiLevelType w:val="multilevel"/>
    <w:tmpl w:val="17F21298"/>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4A2F2655"/>
    <w:multiLevelType w:val="multilevel"/>
    <w:tmpl w:val="8F96EDC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B6A7821"/>
    <w:multiLevelType w:val="multilevel"/>
    <w:tmpl w:val="CFA6C0A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C964C6F"/>
    <w:multiLevelType w:val="multilevel"/>
    <w:tmpl w:val="080E75DE"/>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D29738C"/>
    <w:multiLevelType w:val="multilevel"/>
    <w:tmpl w:val="281C0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D947B24"/>
    <w:multiLevelType w:val="multilevel"/>
    <w:tmpl w:val="EB666AA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EC77519"/>
    <w:multiLevelType w:val="multilevel"/>
    <w:tmpl w:val="03A65CF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501739AE"/>
    <w:multiLevelType w:val="multilevel"/>
    <w:tmpl w:val="2152A852"/>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02C6CF3"/>
    <w:multiLevelType w:val="multilevel"/>
    <w:tmpl w:val="C80AAA3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0FB7698"/>
    <w:multiLevelType w:val="multilevel"/>
    <w:tmpl w:val="DDF8F7B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51613860"/>
    <w:multiLevelType w:val="multilevel"/>
    <w:tmpl w:val="F6DCFE6C"/>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3913902"/>
    <w:multiLevelType w:val="multilevel"/>
    <w:tmpl w:val="7CA685A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69853BD"/>
    <w:multiLevelType w:val="multilevel"/>
    <w:tmpl w:val="889EB586"/>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70C330A"/>
    <w:multiLevelType w:val="multilevel"/>
    <w:tmpl w:val="98B83C9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80C15D6"/>
    <w:multiLevelType w:val="multilevel"/>
    <w:tmpl w:val="F00E12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8561B28"/>
    <w:multiLevelType w:val="multilevel"/>
    <w:tmpl w:val="E64A47E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9CA5A0A"/>
    <w:multiLevelType w:val="multilevel"/>
    <w:tmpl w:val="13E80BE4"/>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A6D53A2"/>
    <w:multiLevelType w:val="multilevel"/>
    <w:tmpl w:val="5F60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A775FE2"/>
    <w:multiLevelType w:val="multilevel"/>
    <w:tmpl w:val="69BCB69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AF71033"/>
    <w:multiLevelType w:val="multilevel"/>
    <w:tmpl w:val="431ACA66"/>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BEF2520"/>
    <w:multiLevelType w:val="multilevel"/>
    <w:tmpl w:val="EB828E7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DC51DA3"/>
    <w:multiLevelType w:val="hybridMultilevel"/>
    <w:tmpl w:val="4DB0A700"/>
    <w:lvl w:ilvl="0" w:tplc="108E72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06C4A11"/>
    <w:multiLevelType w:val="multilevel"/>
    <w:tmpl w:val="5AB8B77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23D1925"/>
    <w:multiLevelType w:val="multilevel"/>
    <w:tmpl w:val="B944DF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2617198"/>
    <w:multiLevelType w:val="multilevel"/>
    <w:tmpl w:val="28E2AE1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7">
      <w:numFmt w:val="decimal"/>
      <w:lvlText w:val=""/>
      <w:lvlJc w:val="left"/>
    </w:lvl>
    <w:lvl w:ilvl="8">
      <w:numFmt w:val="decimal"/>
      <w:lvlText w:val=""/>
      <w:lvlJc w:val="left"/>
    </w:lvl>
  </w:abstractNum>
  <w:abstractNum w:abstractNumId="90">
    <w:nsid w:val="63520A80"/>
    <w:multiLevelType w:val="multilevel"/>
    <w:tmpl w:val="FF365618"/>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4AC796E"/>
    <w:multiLevelType w:val="multilevel"/>
    <w:tmpl w:val="A808CEE0"/>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5646C50"/>
    <w:multiLevelType w:val="multilevel"/>
    <w:tmpl w:val="00FABB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5C92AA5"/>
    <w:multiLevelType w:val="multilevel"/>
    <w:tmpl w:val="5114E57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6674F29"/>
    <w:multiLevelType w:val="multilevel"/>
    <w:tmpl w:val="58C84C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7DA651E"/>
    <w:multiLevelType w:val="multilevel"/>
    <w:tmpl w:val="E82444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7E1679E"/>
    <w:multiLevelType w:val="multilevel"/>
    <w:tmpl w:val="ACCEC734"/>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8D615E3"/>
    <w:multiLevelType w:val="multilevel"/>
    <w:tmpl w:val="A5CC081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A1C04F6"/>
    <w:multiLevelType w:val="multilevel"/>
    <w:tmpl w:val="F2E4B51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A371C28"/>
    <w:multiLevelType w:val="multilevel"/>
    <w:tmpl w:val="E4982C02"/>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AC676B3"/>
    <w:multiLevelType w:val="multilevel"/>
    <w:tmpl w:val="E30CCD64"/>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CB07C89"/>
    <w:multiLevelType w:val="multilevel"/>
    <w:tmpl w:val="A8986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6DB5177C"/>
    <w:multiLevelType w:val="multilevel"/>
    <w:tmpl w:val="67AA5910"/>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0135645"/>
    <w:multiLevelType w:val="multilevel"/>
    <w:tmpl w:val="9B64D6B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62D66E4"/>
    <w:multiLevelType w:val="multilevel"/>
    <w:tmpl w:val="25BACA0C"/>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677026B"/>
    <w:multiLevelType w:val="multilevel"/>
    <w:tmpl w:val="D5968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68E7678"/>
    <w:multiLevelType w:val="multilevel"/>
    <w:tmpl w:val="7C6EE3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537BF5"/>
    <w:multiLevelType w:val="multilevel"/>
    <w:tmpl w:val="91340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7751344"/>
    <w:multiLevelType w:val="multilevel"/>
    <w:tmpl w:val="A2BA65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7BF27A5"/>
    <w:multiLevelType w:val="multilevel"/>
    <w:tmpl w:val="5770BA9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8D67FE8"/>
    <w:multiLevelType w:val="multilevel"/>
    <w:tmpl w:val="6F4074F6"/>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9DE1B22"/>
    <w:multiLevelType w:val="multilevel"/>
    <w:tmpl w:val="43C4149A"/>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9F035F3"/>
    <w:multiLevelType w:val="multilevel"/>
    <w:tmpl w:val="BF42DEB8"/>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AD17EE4"/>
    <w:multiLevelType w:val="multilevel"/>
    <w:tmpl w:val="7A26A668"/>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C9F3E0D"/>
    <w:multiLevelType w:val="multilevel"/>
    <w:tmpl w:val="504034D0"/>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DE2555"/>
    <w:multiLevelType w:val="multilevel"/>
    <w:tmpl w:val="F1F26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382AAD"/>
    <w:multiLevelType w:val="multilevel"/>
    <w:tmpl w:val="F0CE97F6"/>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D881FF1"/>
    <w:multiLevelType w:val="multilevel"/>
    <w:tmpl w:val="15468A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DF2044A"/>
    <w:multiLevelType w:val="multilevel"/>
    <w:tmpl w:val="717C35D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E26427C"/>
    <w:multiLevelType w:val="multilevel"/>
    <w:tmpl w:val="B7363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F104D3C"/>
    <w:multiLevelType w:val="multilevel"/>
    <w:tmpl w:val="6EA8B90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7F3864E8"/>
    <w:multiLevelType w:val="multilevel"/>
    <w:tmpl w:val="D63C44D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F4A1343"/>
    <w:multiLevelType w:val="multilevel"/>
    <w:tmpl w:val="556C779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8"/>
  </w:num>
  <w:num w:numId="2">
    <w:abstractNumId w:val="83"/>
  </w:num>
  <w:num w:numId="3">
    <w:abstractNumId w:val="92"/>
  </w:num>
  <w:num w:numId="4">
    <w:abstractNumId w:val="2"/>
  </w:num>
  <w:num w:numId="5">
    <w:abstractNumId w:val="95"/>
  </w:num>
  <w:num w:numId="6">
    <w:abstractNumId w:val="11"/>
  </w:num>
  <w:num w:numId="7">
    <w:abstractNumId w:val="105"/>
  </w:num>
  <w:num w:numId="8">
    <w:abstractNumId w:val="91"/>
  </w:num>
  <w:num w:numId="9">
    <w:abstractNumId w:val="10"/>
  </w:num>
  <w:num w:numId="10">
    <w:abstractNumId w:val="45"/>
  </w:num>
  <w:num w:numId="11">
    <w:abstractNumId w:val="47"/>
  </w:num>
  <w:num w:numId="12">
    <w:abstractNumId w:val="80"/>
  </w:num>
  <w:num w:numId="13">
    <w:abstractNumId w:val="99"/>
  </w:num>
  <w:num w:numId="14">
    <w:abstractNumId w:val="77"/>
  </w:num>
  <w:num w:numId="15">
    <w:abstractNumId w:val="26"/>
  </w:num>
  <w:num w:numId="16">
    <w:abstractNumId w:val="61"/>
  </w:num>
  <w:num w:numId="17">
    <w:abstractNumId w:val="50"/>
  </w:num>
  <w:num w:numId="18">
    <w:abstractNumId w:val="109"/>
  </w:num>
  <w:num w:numId="19">
    <w:abstractNumId w:val="108"/>
  </w:num>
  <w:num w:numId="20">
    <w:abstractNumId w:val="48"/>
  </w:num>
  <w:num w:numId="21">
    <w:abstractNumId w:val="8"/>
  </w:num>
  <w:num w:numId="22">
    <w:abstractNumId w:val="103"/>
  </w:num>
  <w:num w:numId="23">
    <w:abstractNumId w:val="71"/>
  </w:num>
  <w:num w:numId="24">
    <w:abstractNumId w:val="14"/>
  </w:num>
  <w:num w:numId="25">
    <w:abstractNumId w:val="88"/>
  </w:num>
  <w:num w:numId="26">
    <w:abstractNumId w:val="82"/>
  </w:num>
  <w:num w:numId="27">
    <w:abstractNumId w:val="43"/>
  </w:num>
  <w:num w:numId="28">
    <w:abstractNumId w:val="40"/>
  </w:num>
  <w:num w:numId="29">
    <w:abstractNumId w:val="67"/>
  </w:num>
  <w:num w:numId="30">
    <w:abstractNumId w:val="52"/>
  </w:num>
  <w:num w:numId="31">
    <w:abstractNumId w:val="58"/>
  </w:num>
  <w:num w:numId="32">
    <w:abstractNumId w:val="85"/>
  </w:num>
  <w:num w:numId="33">
    <w:abstractNumId w:val="90"/>
  </w:num>
  <w:num w:numId="34">
    <w:abstractNumId w:val="31"/>
  </w:num>
  <w:num w:numId="35">
    <w:abstractNumId w:val="59"/>
  </w:num>
  <w:num w:numId="36">
    <w:abstractNumId w:val="3"/>
  </w:num>
  <w:num w:numId="37">
    <w:abstractNumId w:val="15"/>
  </w:num>
  <w:num w:numId="38">
    <w:abstractNumId w:val="72"/>
  </w:num>
  <w:num w:numId="39">
    <w:abstractNumId w:val="116"/>
  </w:num>
  <w:num w:numId="40">
    <w:abstractNumId w:val="39"/>
  </w:num>
  <w:num w:numId="41">
    <w:abstractNumId w:val="60"/>
  </w:num>
  <w:num w:numId="42">
    <w:abstractNumId w:val="66"/>
  </w:num>
  <w:num w:numId="43">
    <w:abstractNumId w:val="87"/>
  </w:num>
  <w:num w:numId="44">
    <w:abstractNumId w:val="101"/>
  </w:num>
  <w:num w:numId="45">
    <w:abstractNumId w:val="22"/>
  </w:num>
  <w:num w:numId="46">
    <w:abstractNumId w:val="7"/>
  </w:num>
  <w:num w:numId="47">
    <w:abstractNumId w:val="42"/>
  </w:num>
  <w:num w:numId="48">
    <w:abstractNumId w:val="112"/>
  </w:num>
  <w:num w:numId="49">
    <w:abstractNumId w:val="81"/>
  </w:num>
  <w:num w:numId="50">
    <w:abstractNumId w:val="79"/>
  </w:num>
  <w:num w:numId="51">
    <w:abstractNumId w:val="1"/>
  </w:num>
  <w:num w:numId="52">
    <w:abstractNumId w:val="63"/>
  </w:num>
  <w:num w:numId="53">
    <w:abstractNumId w:val="84"/>
  </w:num>
  <w:num w:numId="54">
    <w:abstractNumId w:val="29"/>
  </w:num>
  <w:num w:numId="55">
    <w:abstractNumId w:val="62"/>
  </w:num>
  <w:num w:numId="56">
    <w:abstractNumId w:val="38"/>
  </w:num>
  <w:num w:numId="57">
    <w:abstractNumId w:val="104"/>
  </w:num>
  <w:num w:numId="58">
    <w:abstractNumId w:val="96"/>
  </w:num>
  <w:num w:numId="59">
    <w:abstractNumId w:val="65"/>
  </w:num>
  <w:num w:numId="60">
    <w:abstractNumId w:val="93"/>
  </w:num>
  <w:num w:numId="61">
    <w:abstractNumId w:val="30"/>
  </w:num>
  <w:num w:numId="62">
    <w:abstractNumId w:val="18"/>
  </w:num>
  <w:num w:numId="63">
    <w:abstractNumId w:val="23"/>
  </w:num>
  <w:num w:numId="64">
    <w:abstractNumId w:val="110"/>
  </w:num>
  <w:num w:numId="65">
    <w:abstractNumId w:val="76"/>
  </w:num>
  <w:num w:numId="66">
    <w:abstractNumId w:val="115"/>
  </w:num>
  <w:num w:numId="67">
    <w:abstractNumId w:val="94"/>
  </w:num>
  <w:num w:numId="68">
    <w:abstractNumId w:val="102"/>
  </w:num>
  <w:num w:numId="69">
    <w:abstractNumId w:val="24"/>
  </w:num>
  <w:num w:numId="70">
    <w:abstractNumId w:val="119"/>
  </w:num>
  <w:num w:numId="71">
    <w:abstractNumId w:val="33"/>
  </w:num>
  <w:num w:numId="72">
    <w:abstractNumId w:val="25"/>
  </w:num>
  <w:num w:numId="73">
    <w:abstractNumId w:val="6"/>
  </w:num>
  <w:num w:numId="74">
    <w:abstractNumId w:val="34"/>
  </w:num>
  <w:num w:numId="75">
    <w:abstractNumId w:val="117"/>
  </w:num>
  <w:num w:numId="76">
    <w:abstractNumId w:val="37"/>
  </w:num>
  <w:num w:numId="77">
    <w:abstractNumId w:val="19"/>
  </w:num>
  <w:num w:numId="78">
    <w:abstractNumId w:val="121"/>
  </w:num>
  <w:num w:numId="79">
    <w:abstractNumId w:val="106"/>
  </w:num>
  <w:num w:numId="80">
    <w:abstractNumId w:val="114"/>
  </w:num>
  <w:num w:numId="81">
    <w:abstractNumId w:val="55"/>
  </w:num>
  <w:num w:numId="82">
    <w:abstractNumId w:val="17"/>
  </w:num>
  <w:num w:numId="83">
    <w:abstractNumId w:val="4"/>
  </w:num>
  <w:num w:numId="84">
    <w:abstractNumId w:val="57"/>
  </w:num>
  <w:num w:numId="85">
    <w:abstractNumId w:val="49"/>
  </w:num>
  <w:num w:numId="86">
    <w:abstractNumId w:val="89"/>
  </w:num>
  <w:num w:numId="87">
    <w:abstractNumId w:val="113"/>
  </w:num>
  <w:num w:numId="88">
    <w:abstractNumId w:val="54"/>
  </w:num>
  <w:num w:numId="89">
    <w:abstractNumId w:val="41"/>
  </w:num>
  <w:num w:numId="90">
    <w:abstractNumId w:val="13"/>
  </w:num>
  <w:num w:numId="91">
    <w:abstractNumId w:val="68"/>
  </w:num>
  <w:num w:numId="92">
    <w:abstractNumId w:val="32"/>
  </w:num>
  <w:num w:numId="93">
    <w:abstractNumId w:val="98"/>
  </w:num>
  <w:num w:numId="94">
    <w:abstractNumId w:val="53"/>
  </w:num>
  <w:num w:numId="95">
    <w:abstractNumId w:val="28"/>
  </w:num>
  <w:num w:numId="96">
    <w:abstractNumId w:val="100"/>
  </w:num>
  <w:num w:numId="97">
    <w:abstractNumId w:val="122"/>
  </w:num>
  <w:num w:numId="98">
    <w:abstractNumId w:val="36"/>
  </w:num>
  <w:num w:numId="99">
    <w:abstractNumId w:val="120"/>
  </w:num>
  <w:num w:numId="100">
    <w:abstractNumId w:val="73"/>
  </w:num>
  <w:num w:numId="101">
    <w:abstractNumId w:val="35"/>
  </w:num>
  <w:num w:numId="102">
    <w:abstractNumId w:val="64"/>
  </w:num>
  <w:num w:numId="103">
    <w:abstractNumId w:val="0"/>
  </w:num>
  <w:num w:numId="104">
    <w:abstractNumId w:val="107"/>
  </w:num>
  <w:num w:numId="105">
    <w:abstractNumId w:val="51"/>
  </w:num>
  <w:num w:numId="106">
    <w:abstractNumId w:val="27"/>
  </w:num>
  <w:num w:numId="107">
    <w:abstractNumId w:val="111"/>
  </w:num>
  <w:num w:numId="108">
    <w:abstractNumId w:val="69"/>
  </w:num>
  <w:num w:numId="109">
    <w:abstractNumId w:val="118"/>
  </w:num>
  <w:num w:numId="110">
    <w:abstractNumId w:val="75"/>
  </w:num>
  <w:num w:numId="111">
    <w:abstractNumId w:val="16"/>
  </w:num>
  <w:num w:numId="112">
    <w:abstractNumId w:val="97"/>
  </w:num>
  <w:num w:numId="113">
    <w:abstractNumId w:val="44"/>
  </w:num>
  <w:num w:numId="114">
    <w:abstractNumId w:val="21"/>
  </w:num>
  <w:num w:numId="115">
    <w:abstractNumId w:val="70"/>
  </w:num>
  <w:num w:numId="116">
    <w:abstractNumId w:val="20"/>
  </w:num>
  <w:num w:numId="117">
    <w:abstractNumId w:val="46"/>
  </w:num>
  <w:num w:numId="118">
    <w:abstractNumId w:val="5"/>
  </w:num>
  <w:num w:numId="119">
    <w:abstractNumId w:val="12"/>
  </w:num>
  <w:num w:numId="120">
    <w:abstractNumId w:val="56"/>
  </w:num>
  <w:num w:numId="121">
    <w:abstractNumId w:val="74"/>
  </w:num>
  <w:num w:numId="122">
    <w:abstractNumId w:val="9"/>
  </w:num>
  <w:num w:numId="123">
    <w:abstractNumId w:val="86"/>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C5C"/>
    <w:rsid w:val="000422F2"/>
    <w:rsid w:val="00044381"/>
    <w:rsid w:val="000841FF"/>
    <w:rsid w:val="00091AC1"/>
    <w:rsid w:val="000A539C"/>
    <w:rsid w:val="000D7C5C"/>
    <w:rsid w:val="000E58EB"/>
    <w:rsid w:val="00101DD4"/>
    <w:rsid w:val="00180877"/>
    <w:rsid w:val="0019156D"/>
    <w:rsid w:val="001A0D78"/>
    <w:rsid w:val="001A152E"/>
    <w:rsid w:val="00266931"/>
    <w:rsid w:val="00284A22"/>
    <w:rsid w:val="0030588D"/>
    <w:rsid w:val="00336EF1"/>
    <w:rsid w:val="003B01EB"/>
    <w:rsid w:val="003E1A7A"/>
    <w:rsid w:val="00483372"/>
    <w:rsid w:val="004D5B63"/>
    <w:rsid w:val="004E4C19"/>
    <w:rsid w:val="00622ECE"/>
    <w:rsid w:val="0062379B"/>
    <w:rsid w:val="006647DE"/>
    <w:rsid w:val="006A1DE9"/>
    <w:rsid w:val="0070703A"/>
    <w:rsid w:val="00712C6D"/>
    <w:rsid w:val="0073073C"/>
    <w:rsid w:val="007457AD"/>
    <w:rsid w:val="007507F6"/>
    <w:rsid w:val="007546E9"/>
    <w:rsid w:val="007A7E00"/>
    <w:rsid w:val="007B0F19"/>
    <w:rsid w:val="007F6FF5"/>
    <w:rsid w:val="00850485"/>
    <w:rsid w:val="0086327E"/>
    <w:rsid w:val="00863334"/>
    <w:rsid w:val="00866787"/>
    <w:rsid w:val="008678AC"/>
    <w:rsid w:val="00884171"/>
    <w:rsid w:val="0090258F"/>
    <w:rsid w:val="00910BB3"/>
    <w:rsid w:val="00914CA8"/>
    <w:rsid w:val="009475D1"/>
    <w:rsid w:val="00964307"/>
    <w:rsid w:val="0099540D"/>
    <w:rsid w:val="009A6B84"/>
    <w:rsid w:val="009B1D96"/>
    <w:rsid w:val="009F1F64"/>
    <w:rsid w:val="00AB5B9B"/>
    <w:rsid w:val="00B05DE0"/>
    <w:rsid w:val="00B11EED"/>
    <w:rsid w:val="00B33C4C"/>
    <w:rsid w:val="00B77EA2"/>
    <w:rsid w:val="00BA6DE5"/>
    <w:rsid w:val="00BC158F"/>
    <w:rsid w:val="00BF2355"/>
    <w:rsid w:val="00C30E5D"/>
    <w:rsid w:val="00C535FD"/>
    <w:rsid w:val="00CE79AA"/>
    <w:rsid w:val="00D16BE8"/>
    <w:rsid w:val="00D254FF"/>
    <w:rsid w:val="00E03406"/>
    <w:rsid w:val="00E576E5"/>
    <w:rsid w:val="00E77DE3"/>
    <w:rsid w:val="00F55C87"/>
    <w:rsid w:val="00F65D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0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B01E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styleId="aff">
    <w:name w:val="footer"/>
    <w:basedOn w:val="a"/>
    <w:link w:val="aff0"/>
    <w:uiPriority w:val="99"/>
    <w:unhideWhenUsed/>
    <w:rsid w:val="006A1DE9"/>
    <w:pPr>
      <w:tabs>
        <w:tab w:val="center" w:pos="4677"/>
        <w:tab w:val="right" w:pos="9355"/>
      </w:tabs>
    </w:pPr>
  </w:style>
  <w:style w:type="character" w:customStyle="1" w:styleId="aff0">
    <w:name w:val="Нижний колонтитул Знак"/>
    <w:basedOn w:val="a0"/>
    <w:link w:val="aff"/>
    <w:uiPriority w:val="99"/>
    <w:rsid w:val="006A1DE9"/>
    <w:rPr>
      <w:color w:val="000000"/>
    </w:rPr>
  </w:style>
  <w:style w:type="paragraph" w:styleId="aff1">
    <w:name w:val="header"/>
    <w:basedOn w:val="a"/>
    <w:link w:val="aff2"/>
    <w:uiPriority w:val="99"/>
    <w:unhideWhenUsed/>
    <w:rsid w:val="00910BB3"/>
    <w:pPr>
      <w:tabs>
        <w:tab w:val="center" w:pos="4677"/>
        <w:tab w:val="right" w:pos="9355"/>
      </w:tabs>
    </w:pPr>
  </w:style>
  <w:style w:type="character" w:customStyle="1" w:styleId="aff2">
    <w:name w:val="Верхний колонтитул Знак"/>
    <w:basedOn w:val="a0"/>
    <w:link w:val="aff1"/>
    <w:uiPriority w:val="99"/>
    <w:rsid w:val="00910BB3"/>
    <w:rPr>
      <w:color w:val="000000"/>
    </w:rPr>
  </w:style>
  <w:style w:type="paragraph" w:styleId="aff3">
    <w:name w:val="Balloon Text"/>
    <w:basedOn w:val="a"/>
    <w:link w:val="aff4"/>
    <w:uiPriority w:val="99"/>
    <w:semiHidden/>
    <w:unhideWhenUsed/>
    <w:rsid w:val="00044381"/>
    <w:rPr>
      <w:rFonts w:ascii="Tahoma" w:hAnsi="Tahoma" w:cs="Tahoma"/>
      <w:sz w:val="16"/>
      <w:szCs w:val="16"/>
    </w:rPr>
  </w:style>
  <w:style w:type="character" w:customStyle="1" w:styleId="aff4">
    <w:name w:val="Текст выноски Знак"/>
    <w:basedOn w:val="a0"/>
    <w:link w:val="aff3"/>
    <w:uiPriority w:val="99"/>
    <w:semiHidden/>
    <w:rsid w:val="00044381"/>
    <w:rPr>
      <w:rFonts w:ascii="Tahoma" w:hAnsi="Tahoma" w:cs="Tahoma"/>
      <w:color w:val="000000"/>
      <w:sz w:val="16"/>
      <w:szCs w:val="16"/>
    </w:rPr>
  </w:style>
  <w:style w:type="character" w:customStyle="1" w:styleId="UnresolvedMention">
    <w:name w:val="Unresolved Mention"/>
    <w:basedOn w:val="a0"/>
    <w:uiPriority w:val="99"/>
    <w:semiHidden/>
    <w:unhideWhenUsed/>
    <w:rsid w:val="000422F2"/>
    <w:rPr>
      <w:color w:val="605E5C"/>
      <w:shd w:val="clear" w:color="auto" w:fill="E1DFDD"/>
    </w:rPr>
  </w:style>
  <w:style w:type="paragraph" w:styleId="aff5">
    <w:name w:val="List Paragraph"/>
    <w:basedOn w:val="a"/>
    <w:uiPriority w:val="34"/>
    <w:qFormat/>
    <w:rsid w:val="000E58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B01E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D7C5C"/>
    <w:rPr>
      <w:color w:val="0066CC"/>
      <w:u w:val="single"/>
    </w:rPr>
  </w:style>
  <w:style w:type="character" w:customStyle="1" w:styleId="a4">
    <w:name w:val="Сноска_"/>
    <w:basedOn w:val="a0"/>
    <w:link w:val="a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6">
    <w:name w:val="Сноска"/>
    <w:basedOn w:val="a4"/>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
    <w:name w:val="Сноска (2)_"/>
    <w:basedOn w:val="a0"/>
    <w:link w:val="20"/>
    <w:rsid w:val="000D7C5C"/>
    <w:rPr>
      <w:rFonts w:ascii="Times New Roman" w:eastAsia="Times New Roman" w:hAnsi="Times New Roman" w:cs="Times New Roman"/>
      <w:b w:val="0"/>
      <w:bCs w:val="0"/>
      <w:i w:val="0"/>
      <w:iCs w:val="0"/>
      <w:smallCaps w:val="0"/>
      <w:strike w:val="0"/>
      <w:sz w:val="19"/>
      <w:szCs w:val="19"/>
    </w:rPr>
  </w:style>
  <w:style w:type="character" w:customStyle="1" w:styleId="3">
    <w:name w:val="Сноска (3)_"/>
    <w:basedOn w:val="a0"/>
    <w:link w:val="3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4">
    <w:name w:val="Сноска (4)_"/>
    <w:basedOn w:val="a0"/>
    <w:link w:val="4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41">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sid w:val="000D7C5C"/>
    <w:rPr>
      <w:rFonts w:ascii="Times New Roman" w:eastAsia="Times New Roman" w:hAnsi="Times New Roman" w:cs="Times New Roman"/>
      <w:b w:val="0"/>
      <w:bCs w:val="0"/>
      <w:i/>
      <w:iCs/>
      <w:smallCaps w:val="0"/>
      <w:strike w:val="0"/>
      <w:spacing w:val="0"/>
      <w:sz w:val="23"/>
      <w:szCs w:val="23"/>
    </w:rPr>
  </w:style>
  <w:style w:type="character" w:customStyle="1" w:styleId="42">
    <w:name w:val="Сноска (4)"/>
    <w:basedOn w:val="4"/>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0">
    <w:name w:val="Сноска (4) + 12 pt;Не курсив"/>
    <w:basedOn w:val="4"/>
    <w:rsid w:val="000D7C5C"/>
    <w:rPr>
      <w:rFonts w:ascii="Times New Roman" w:eastAsia="Times New Roman" w:hAnsi="Times New Roman" w:cs="Times New Roman"/>
      <w:b w:val="0"/>
      <w:bCs w:val="0"/>
      <w:i/>
      <w:iCs/>
      <w:smallCaps w:val="0"/>
      <w:strike w:val="0"/>
      <w:spacing w:val="0"/>
      <w:sz w:val="24"/>
      <w:szCs w:val="24"/>
    </w:rPr>
  </w:style>
  <w:style w:type="character" w:customStyle="1" w:styleId="33">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4">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5">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6">
    <w:name w:val="Сноска (3)"/>
    <w:basedOn w:val="3"/>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1">
    <w:name w:val="Основной текст (2)_"/>
    <w:basedOn w:val="a0"/>
    <w:link w:val="2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4">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7">
    <w:name w:val="Основной текст_"/>
    <w:basedOn w:val="a0"/>
    <w:link w:val="1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3">
    <w:name w:val="Основной текст (4)_"/>
    <w:basedOn w:val="a0"/>
    <w:link w:val="44"/>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5">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
    <w:name w:val="Основной текст (5)_"/>
    <w:basedOn w:val="a0"/>
    <w:link w:val="5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1">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7">
    <w:name w:val="Основной текст (3)_"/>
    <w:basedOn w:val="a0"/>
    <w:link w:val="38"/>
    <w:rsid w:val="000D7C5C"/>
    <w:rPr>
      <w:rFonts w:ascii="Times New Roman" w:eastAsia="Times New Roman" w:hAnsi="Times New Roman" w:cs="Times New Roman"/>
      <w:b w:val="0"/>
      <w:bCs w:val="0"/>
      <w:i w:val="0"/>
      <w:iCs w:val="0"/>
      <w:smallCaps w:val="0"/>
      <w:strike w:val="0"/>
      <w:sz w:val="15"/>
      <w:szCs w:val="15"/>
    </w:rPr>
  </w:style>
  <w:style w:type="character" w:customStyle="1" w:styleId="39">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3a">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a8">
    <w:name w:val="Колонтитул_"/>
    <w:basedOn w:val="a0"/>
    <w:link w:val="a9"/>
    <w:rsid w:val="000D7C5C"/>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71">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25">
    <w:name w:val="Подпись к картинке (2)_"/>
    <w:basedOn w:val="a0"/>
    <w:link w:val="26"/>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7">
    <w:name w:val="Подпись к картинке (2)"/>
    <w:basedOn w:val="2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
    <w:name w:val="Основной текст (6)_"/>
    <w:basedOn w:val="a0"/>
    <w:link w:val="60"/>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a">
    <w:name w:val="Подпись к картинке_"/>
    <w:basedOn w:val="a0"/>
    <w:link w:val="ab"/>
    <w:rsid w:val="000D7C5C"/>
    <w:rPr>
      <w:b w:val="0"/>
      <w:bCs w:val="0"/>
      <w:i w:val="0"/>
      <w:iCs w:val="0"/>
      <w:smallCaps w:val="0"/>
      <w:strike w:val="0"/>
      <w:spacing w:val="0"/>
      <w:sz w:val="11"/>
      <w:szCs w:val="11"/>
    </w:rPr>
  </w:style>
  <w:style w:type="character" w:customStyle="1" w:styleId="3b">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8">
    <w:name w:val="Основной текст (8)_"/>
    <w:basedOn w:val="a0"/>
    <w:link w:val="8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8">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9">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3c">
    <w:name w:val="Подпись к картинке (3)_"/>
    <w:basedOn w:val="a0"/>
    <w:link w:val="3d"/>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e">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46">
    <w:name w:val="Подпись к картинке (4)_"/>
    <w:basedOn w:val="a0"/>
    <w:link w:val="47"/>
    <w:rsid w:val="000D7C5C"/>
    <w:rPr>
      <w:rFonts w:ascii="Times New Roman" w:eastAsia="Times New Roman" w:hAnsi="Times New Roman" w:cs="Times New Roman"/>
      <w:b w:val="0"/>
      <w:bCs w:val="0"/>
      <w:i w:val="0"/>
      <w:iCs w:val="0"/>
      <w:smallCaps w:val="0"/>
      <w:strike w:val="0"/>
      <w:sz w:val="22"/>
      <w:szCs w:val="22"/>
    </w:rPr>
  </w:style>
  <w:style w:type="character" w:customStyle="1" w:styleId="48">
    <w:name w:val="Подпись к картинке (4)"/>
    <w:basedOn w:val="46"/>
    <w:rsid w:val="000D7C5C"/>
    <w:rPr>
      <w:rFonts w:ascii="Times New Roman" w:eastAsia="Times New Roman" w:hAnsi="Times New Roman" w:cs="Times New Roman"/>
      <w:b w:val="0"/>
      <w:bCs w:val="0"/>
      <w:i w:val="0"/>
      <w:iCs w:val="0"/>
      <w:smallCaps w:val="0"/>
      <w:strike w:val="0"/>
      <w:sz w:val="22"/>
      <w:szCs w:val="22"/>
    </w:rPr>
  </w:style>
  <w:style w:type="character" w:customStyle="1" w:styleId="52">
    <w:name w:val="Подпись к картинке (5)_"/>
    <w:basedOn w:val="a0"/>
    <w:link w:val="53"/>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54">
    <w:name w:val="Подпись к картинке (5)"/>
    <w:basedOn w:val="52"/>
    <w:rsid w:val="000D7C5C"/>
    <w:rPr>
      <w:rFonts w:ascii="Times New Roman" w:eastAsia="Times New Roman" w:hAnsi="Times New Roman" w:cs="Times New Roman"/>
      <w:b w:val="0"/>
      <w:bCs w:val="0"/>
      <w:i w:val="0"/>
      <w:iCs w:val="0"/>
      <w:smallCaps w:val="0"/>
      <w:strike w:val="0"/>
      <w:spacing w:val="0"/>
      <w:sz w:val="21"/>
      <w:szCs w:val="21"/>
    </w:rPr>
  </w:style>
  <w:style w:type="character" w:customStyle="1" w:styleId="72">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3f0">
    <w:name w:val="Подпись к картинке (3)"/>
    <w:basedOn w:val="3c"/>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1">
    <w:name w:val="Основной текст (3)"/>
    <w:basedOn w:val="37"/>
    <w:rsid w:val="000D7C5C"/>
    <w:rPr>
      <w:rFonts w:ascii="Times New Roman" w:eastAsia="Times New Roman" w:hAnsi="Times New Roman" w:cs="Times New Roman"/>
      <w:b w:val="0"/>
      <w:bCs w:val="0"/>
      <w:i w:val="0"/>
      <w:iCs w:val="0"/>
      <w:smallCaps w:val="0"/>
      <w:strike w:val="0"/>
      <w:sz w:val="15"/>
      <w:szCs w:val="15"/>
    </w:rPr>
  </w:style>
  <w:style w:type="character" w:customStyle="1" w:styleId="2a">
    <w:name w:val="Заголовок №2_"/>
    <w:basedOn w:val="a0"/>
    <w:link w:val="2b"/>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
    <w:name w:val="Основной текст (9)_"/>
    <w:basedOn w:val="a0"/>
    <w:link w:val="90"/>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0">
    <w:name w:val="Основной текст (10)_"/>
    <w:basedOn w:val="a0"/>
    <w:link w:val="100"/>
    <w:rsid w:val="000D7C5C"/>
    <w:rPr>
      <w:rFonts w:ascii="Times New Roman" w:eastAsia="Times New Roman" w:hAnsi="Times New Roman" w:cs="Times New Roman"/>
      <w:b w:val="0"/>
      <w:bCs w:val="0"/>
      <w:i w:val="0"/>
      <w:iCs w:val="0"/>
      <w:smallCaps w:val="0"/>
      <w:strike w:val="0"/>
      <w:sz w:val="19"/>
      <w:szCs w:val="19"/>
    </w:rPr>
  </w:style>
  <w:style w:type="character" w:customStyle="1" w:styleId="a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d">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1">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1">
    <w:name w:val="Основной текст (11)_"/>
    <w:basedOn w:val="a0"/>
    <w:link w:val="11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ae">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12pt">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af">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0">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2">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12">
    <w:name w:val="Основной текст (12)_"/>
    <w:basedOn w:val="a0"/>
    <w:link w:val="120"/>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4pt">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1">
    <w:name w:val="Заголовок №1 (2)_"/>
    <w:basedOn w:val="a0"/>
    <w:link w:val="12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
    <w:name w:val="Основной текст (13)_"/>
    <w:basedOn w:val="a0"/>
    <w:link w:val="130"/>
    <w:rsid w:val="000D7C5C"/>
    <w:rPr>
      <w:b w:val="0"/>
      <w:bCs w:val="0"/>
      <w:i w:val="0"/>
      <w:iCs w:val="0"/>
      <w:smallCaps w:val="0"/>
      <w:strike w:val="0"/>
      <w:spacing w:val="0"/>
      <w:sz w:val="27"/>
      <w:szCs w:val="27"/>
    </w:rPr>
  </w:style>
  <w:style w:type="character" w:customStyle="1" w:styleId="140">
    <w:name w:val="Основной текст (14)_"/>
    <w:basedOn w:val="a0"/>
    <w:link w:val="141"/>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95pt">
    <w:name w:val="Основной текст (12) + 9;5 pt"/>
    <w:basedOn w:val="12"/>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5"/>
    <w:rsid w:val="000D7C5C"/>
    <w:rPr>
      <w:b w:val="0"/>
      <w:bCs w:val="0"/>
      <w:i w:val="0"/>
      <w:iCs w:val="0"/>
      <w:smallCaps w:val="0"/>
      <w:strike w:val="0"/>
      <w:spacing w:val="0"/>
      <w:sz w:val="27"/>
      <w:szCs w:val="27"/>
    </w:rPr>
  </w:style>
  <w:style w:type="character" w:customStyle="1" w:styleId="123">
    <w:name w:val="Основной текст (12) + Курсив"/>
    <w:basedOn w:val="12"/>
    <w:rsid w:val="000D7C5C"/>
    <w:rPr>
      <w:rFonts w:ascii="Times New Roman" w:eastAsia="Times New Roman" w:hAnsi="Times New Roman" w:cs="Times New Roman"/>
      <w:b w:val="0"/>
      <w:bCs w:val="0"/>
      <w:i/>
      <w:iCs/>
      <w:smallCaps w:val="0"/>
      <w:strike w:val="0"/>
      <w:spacing w:val="0"/>
      <w:sz w:val="24"/>
      <w:szCs w:val="24"/>
    </w:rPr>
  </w:style>
  <w:style w:type="character" w:customStyle="1" w:styleId="142">
    <w:name w:val="Основной текст (14) + Не курсив"/>
    <w:basedOn w:val="140"/>
    <w:rsid w:val="000D7C5C"/>
    <w:rPr>
      <w:rFonts w:ascii="Times New Roman" w:eastAsia="Times New Roman" w:hAnsi="Times New Roman" w:cs="Times New Roman"/>
      <w:b w:val="0"/>
      <w:bCs w:val="0"/>
      <w:i/>
      <w:iCs/>
      <w:smallCaps w:val="0"/>
      <w:strike w:val="0"/>
      <w:spacing w:val="0"/>
      <w:sz w:val="24"/>
      <w:szCs w:val="24"/>
    </w:rPr>
  </w:style>
  <w:style w:type="character" w:customStyle="1" w:styleId="1214pt0">
    <w:name w:val="Основной текст (12) + 14 pt"/>
    <w:basedOn w:val="1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c">
    <w:name w:val="Подпись к таблице (2)_"/>
    <w:basedOn w:val="a0"/>
    <w:link w:val="2d"/>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50">
    <w:name w:val="Основной текст (15)_"/>
    <w:basedOn w:val="a0"/>
    <w:link w:val="151"/>
    <w:rsid w:val="000D7C5C"/>
    <w:rPr>
      <w:rFonts w:ascii="Times New Roman" w:eastAsia="Times New Roman" w:hAnsi="Times New Roman" w:cs="Times New Roman"/>
      <w:b w:val="0"/>
      <w:bCs w:val="0"/>
      <w:i w:val="0"/>
      <w:iCs w:val="0"/>
      <w:smallCaps w:val="0"/>
      <w:strike w:val="0"/>
      <w:sz w:val="20"/>
      <w:szCs w:val="20"/>
    </w:rPr>
  </w:style>
  <w:style w:type="character" w:customStyle="1" w:styleId="3f2">
    <w:name w:val="Подпись к таблице (3)_"/>
    <w:basedOn w:val="a0"/>
    <w:link w:val="3f3"/>
    <w:rsid w:val="000D7C5C"/>
    <w:rPr>
      <w:rFonts w:ascii="Times New Roman" w:eastAsia="Times New Roman" w:hAnsi="Times New Roman" w:cs="Times New Roman"/>
      <w:b w:val="0"/>
      <w:bCs w:val="0"/>
      <w:i w:val="0"/>
      <w:iCs w:val="0"/>
      <w:smallCaps w:val="0"/>
      <w:strike w:val="0"/>
      <w:sz w:val="15"/>
      <w:szCs w:val="15"/>
    </w:rPr>
  </w:style>
  <w:style w:type="character" w:customStyle="1" w:styleId="af1">
    <w:name w:val="Подпись к таблице_"/>
    <w:basedOn w:val="a0"/>
    <w:link w:val="af2"/>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3">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4">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af5">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3">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af6">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4">
    <w:name w:val="Основной текст (6) + Не курсив"/>
    <w:basedOn w:val="6"/>
    <w:rsid w:val="000D7C5C"/>
    <w:rPr>
      <w:rFonts w:ascii="Times New Roman" w:eastAsia="Times New Roman" w:hAnsi="Times New Roman" w:cs="Times New Roman"/>
      <w:b w:val="0"/>
      <w:bCs w:val="0"/>
      <w:i/>
      <w:iCs/>
      <w:smallCaps w:val="0"/>
      <w:strike w:val="0"/>
      <w:spacing w:val="0"/>
      <w:sz w:val="28"/>
      <w:szCs w:val="28"/>
    </w:rPr>
  </w:style>
  <w:style w:type="character" w:customStyle="1" w:styleId="2e">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1">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6">
    <w:name w:val="Заголовок №1"/>
    <w:basedOn w:val="1"/>
    <w:rsid w:val="000D7C5C"/>
    <w:rPr>
      <w:b w:val="0"/>
      <w:bCs w:val="0"/>
      <w:i w:val="0"/>
      <w:iCs w:val="0"/>
      <w:smallCaps w:val="0"/>
      <w:strike w:val="0"/>
      <w:spacing w:val="0"/>
      <w:sz w:val="27"/>
      <w:szCs w:val="27"/>
    </w:rPr>
  </w:style>
  <w:style w:type="character" w:customStyle="1" w:styleId="2f">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2">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0">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3">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2f1">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2">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1">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f4">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2f3">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8">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02">
    <w:name w:val="Основной текст (10)"/>
    <w:basedOn w:val="10"/>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7">
    <w:name w:val="Основной текст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4">
    <w:name w:val="Основной текст2"/>
    <w:basedOn w:val="a7"/>
    <w:rsid w:val="000D7C5C"/>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2f5">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84">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4">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2f6">
    <w:name w:val="Основной текст (2)"/>
    <w:basedOn w:val="2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af9">
    <w:name w:val="Оглавление_"/>
    <w:basedOn w:val="a0"/>
    <w:link w:val="afa"/>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3">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afb">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f7">
    <w:name w:val="Подпись к таблице (2)"/>
    <w:basedOn w:val="2c"/>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74">
    <w:name w:val="Основной текст (7)"/>
    <w:basedOn w:val="7"/>
    <w:rsid w:val="000D7C5C"/>
    <w:rPr>
      <w:rFonts w:ascii="Times New Roman" w:eastAsia="Times New Roman" w:hAnsi="Times New Roman" w:cs="Times New Roman"/>
      <w:b w:val="0"/>
      <w:bCs w:val="0"/>
      <w:i w:val="0"/>
      <w:iCs w:val="0"/>
      <w:smallCaps w:val="0"/>
      <w:strike w:val="0"/>
      <w:spacing w:val="0"/>
      <w:sz w:val="17"/>
      <w:szCs w:val="17"/>
    </w:rPr>
  </w:style>
  <w:style w:type="character" w:customStyle="1" w:styleId="65">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afc">
    <w:name w:val="Основной текст + Курсив"/>
    <w:basedOn w:val="a7"/>
    <w:rsid w:val="000D7C5C"/>
    <w:rPr>
      <w:rFonts w:ascii="Times New Roman" w:eastAsia="Times New Roman" w:hAnsi="Times New Roman" w:cs="Times New Roman"/>
      <w:b w:val="0"/>
      <w:bCs w:val="0"/>
      <w:i/>
      <w:iCs/>
      <w:smallCaps w:val="0"/>
      <w:strike w:val="0"/>
      <w:spacing w:val="0"/>
      <w:sz w:val="28"/>
      <w:szCs w:val="28"/>
    </w:rPr>
  </w:style>
  <w:style w:type="character" w:customStyle="1" w:styleId="66">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14pt">
    <w:name w:val="Основной текст (11) + 14 pt;Не полужирный"/>
    <w:basedOn w:val="11"/>
    <w:rsid w:val="000D7C5C"/>
    <w:rPr>
      <w:rFonts w:ascii="Times New Roman" w:eastAsia="Times New Roman" w:hAnsi="Times New Roman" w:cs="Times New Roman"/>
      <w:b/>
      <w:bCs/>
      <w:i w:val="0"/>
      <w:iCs w:val="0"/>
      <w:smallCaps w:val="0"/>
      <w:strike w:val="0"/>
      <w:spacing w:val="0"/>
      <w:sz w:val="28"/>
      <w:szCs w:val="28"/>
    </w:rPr>
  </w:style>
  <w:style w:type="character" w:customStyle="1" w:styleId="67">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8">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0">
    <w:name w:val="Основной текст (16)_"/>
    <w:basedOn w:val="a0"/>
    <w:link w:val="16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00pt">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100pt0">
    <w:name w:val="Основной текст (10) + Не курсив;Интервал 0 pt"/>
    <w:basedOn w:val="10"/>
    <w:rsid w:val="000D7C5C"/>
    <w:rPr>
      <w:rFonts w:ascii="Times New Roman" w:eastAsia="Times New Roman" w:hAnsi="Times New Roman" w:cs="Times New Roman"/>
      <w:b w:val="0"/>
      <w:bCs w:val="0"/>
      <w:i/>
      <w:iCs/>
      <w:smallCaps w:val="0"/>
      <w:strike w:val="0"/>
      <w:spacing w:val="-10"/>
      <w:sz w:val="19"/>
      <w:szCs w:val="19"/>
    </w:rPr>
  </w:style>
  <w:style w:type="character" w:customStyle="1" w:styleId="afd">
    <w:name w:val="Подпись к таблице"/>
    <w:basedOn w:val="af1"/>
    <w:rsid w:val="000D7C5C"/>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70">
    <w:name w:val="Основной текст (17)_"/>
    <w:basedOn w:val="a0"/>
    <w:link w:val="171"/>
    <w:rsid w:val="000D7C5C"/>
    <w:rPr>
      <w:b w:val="0"/>
      <w:bCs w:val="0"/>
      <w:i w:val="0"/>
      <w:iCs w:val="0"/>
      <w:smallCaps w:val="0"/>
      <w:strike w:val="0"/>
      <w:spacing w:val="0"/>
    </w:rPr>
  </w:style>
  <w:style w:type="character" w:customStyle="1" w:styleId="18">
    <w:name w:val="Основной текст (18)_"/>
    <w:basedOn w:val="a0"/>
    <w:link w:val="180"/>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20">
    <w:name w:val="Заголовок №2 (2)_"/>
    <w:basedOn w:val="a0"/>
    <w:link w:val="221"/>
    <w:rsid w:val="000D7C5C"/>
    <w:rPr>
      <w:b w:val="0"/>
      <w:bCs w:val="0"/>
      <w:i w:val="0"/>
      <w:iCs w:val="0"/>
      <w:smallCaps w:val="0"/>
      <w:strike w:val="0"/>
      <w:spacing w:val="0"/>
    </w:rPr>
  </w:style>
  <w:style w:type="character" w:customStyle="1" w:styleId="2f8">
    <w:name w:val="Оглавление (2)_"/>
    <w:basedOn w:val="a0"/>
    <w:link w:val="2f9"/>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2fa">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5">
    <w:name w:val="Оглавление (3)_"/>
    <w:basedOn w:val="a0"/>
    <w:link w:val="3f6"/>
    <w:rsid w:val="000D7C5C"/>
    <w:rPr>
      <w:rFonts w:ascii="Times New Roman" w:eastAsia="Times New Roman" w:hAnsi="Times New Roman" w:cs="Times New Roman"/>
      <w:b w:val="0"/>
      <w:bCs w:val="0"/>
      <w:i w:val="0"/>
      <w:iCs w:val="0"/>
      <w:smallCaps w:val="0"/>
      <w:strike w:val="0"/>
      <w:sz w:val="19"/>
      <w:szCs w:val="19"/>
    </w:rPr>
  </w:style>
  <w:style w:type="character" w:customStyle="1" w:styleId="3f7">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2fb">
    <w:name w:val="Оглавление (2)"/>
    <w:basedOn w:val="2f8"/>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3f8">
    <w:name w:val="Оглавление (3)"/>
    <w:basedOn w:val="3f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30pt0">
    <w:name w:val="Оглавление (3) + Не курсив;Интервал 0 pt"/>
    <w:basedOn w:val="3f5"/>
    <w:rsid w:val="000D7C5C"/>
    <w:rPr>
      <w:rFonts w:ascii="Times New Roman" w:eastAsia="Times New Roman" w:hAnsi="Times New Roman" w:cs="Times New Roman"/>
      <w:b w:val="0"/>
      <w:bCs w:val="0"/>
      <w:i/>
      <w:iCs/>
      <w:smallCaps w:val="0"/>
      <w:strike w:val="0"/>
      <w:spacing w:val="-10"/>
      <w:sz w:val="19"/>
      <w:szCs w:val="19"/>
    </w:rPr>
  </w:style>
  <w:style w:type="character" w:customStyle="1" w:styleId="4pt">
    <w:name w:val="Колонтитул + 4 pt"/>
    <w:basedOn w:val="a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2fc">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81">
    <w:name w:val="Основной текст (18)"/>
    <w:basedOn w:val="18"/>
    <w:rsid w:val="000D7C5C"/>
    <w:rPr>
      <w:rFonts w:ascii="Times New Roman" w:eastAsia="Times New Roman" w:hAnsi="Times New Roman" w:cs="Times New Roman"/>
      <w:b w:val="0"/>
      <w:bCs w:val="0"/>
      <w:i w:val="0"/>
      <w:iCs w:val="0"/>
      <w:smallCaps w:val="0"/>
      <w:strike w:val="0"/>
      <w:spacing w:val="0"/>
      <w:sz w:val="8"/>
      <w:szCs w:val="8"/>
    </w:rPr>
  </w:style>
  <w:style w:type="character" w:customStyle="1" w:styleId="8pt">
    <w:name w:val="Основной текст + Интервал 8 pt"/>
    <w:basedOn w:val="a7"/>
    <w:rsid w:val="000D7C5C"/>
    <w:rPr>
      <w:rFonts w:ascii="Times New Roman" w:eastAsia="Times New Roman" w:hAnsi="Times New Roman" w:cs="Times New Roman"/>
      <w:b w:val="0"/>
      <w:bCs w:val="0"/>
      <w:i w:val="0"/>
      <w:iCs w:val="0"/>
      <w:smallCaps w:val="0"/>
      <w:strike w:val="0"/>
      <w:spacing w:val="170"/>
      <w:sz w:val="28"/>
      <w:szCs w:val="28"/>
    </w:rPr>
  </w:style>
  <w:style w:type="character" w:customStyle="1" w:styleId="11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5">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6">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7"/>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115pt0">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1">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2">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1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a">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27">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2">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3">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8">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1e">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612pt0">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163">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115pt4">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64">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12pt1">
    <w:name w:val="Основной текст (16) + 12 pt;Не курсив"/>
    <w:basedOn w:val="160"/>
    <w:rsid w:val="000D7C5C"/>
    <w:rPr>
      <w:rFonts w:ascii="Times New Roman" w:eastAsia="Times New Roman" w:hAnsi="Times New Roman" w:cs="Times New Roman"/>
      <w:b w:val="0"/>
      <w:bCs w:val="0"/>
      <w:i/>
      <w:iCs/>
      <w:smallCaps w:val="0"/>
      <w:strike w:val="0"/>
      <w:spacing w:val="0"/>
      <w:sz w:val="24"/>
      <w:szCs w:val="24"/>
    </w:rPr>
  </w:style>
  <w:style w:type="character" w:customStyle="1" w:styleId="49">
    <w:name w:val="Оглавление (4)_"/>
    <w:basedOn w:val="a0"/>
    <w:link w:val="4a"/>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412pt1">
    <w:name w:val="Оглавление (4) + 12 pt;Не курсив"/>
    <w:basedOn w:val="49"/>
    <w:rsid w:val="000D7C5C"/>
    <w:rPr>
      <w:rFonts w:ascii="Times New Roman" w:eastAsia="Times New Roman" w:hAnsi="Times New Roman" w:cs="Times New Roman"/>
      <w:b w:val="0"/>
      <w:bCs w:val="0"/>
      <w:i/>
      <w:iCs/>
      <w:smallCaps w:val="0"/>
      <w:strike w:val="0"/>
      <w:spacing w:val="0"/>
      <w:sz w:val="24"/>
      <w:szCs w:val="24"/>
    </w:rPr>
  </w:style>
  <w:style w:type="character" w:customStyle="1" w:styleId="4b">
    <w:name w:val="Оглавление (4)"/>
    <w:basedOn w:val="49"/>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65">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29">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5">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55">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0">
    <w:name w:val="Основной текст (20)_"/>
    <w:basedOn w:val="a0"/>
    <w:link w:val="201"/>
    <w:rsid w:val="000D7C5C"/>
    <w:rPr>
      <w:rFonts w:ascii="Times New Roman" w:eastAsia="Times New Roman" w:hAnsi="Times New Roman" w:cs="Times New Roman"/>
      <w:b w:val="0"/>
      <w:bCs w:val="0"/>
      <w:i w:val="0"/>
      <w:iCs w:val="0"/>
      <w:smallCaps w:val="0"/>
      <w:strike w:val="0"/>
      <w:sz w:val="19"/>
      <w:szCs w:val="19"/>
    </w:rPr>
  </w:style>
  <w:style w:type="character" w:customStyle="1" w:styleId="202">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3f9">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9">
    <w:name w:val="Основной текст (19)_"/>
    <w:basedOn w:val="a0"/>
    <w:link w:val="190"/>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1">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56">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03">
    <w:name w:val="Основной текст (20)"/>
    <w:basedOn w:val="20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92">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03">
    <w:name w:val="Основной текст (10)"/>
    <w:basedOn w:val="10"/>
    <w:rsid w:val="000D7C5C"/>
    <w:rPr>
      <w:rFonts w:ascii="Times New Roman" w:eastAsia="Times New Roman" w:hAnsi="Times New Roman" w:cs="Times New Roman"/>
      <w:b w:val="0"/>
      <w:bCs w:val="0"/>
      <w:i w:val="0"/>
      <w:iCs w:val="0"/>
      <w:smallCaps w:val="0"/>
      <w:strike w:val="0"/>
      <w:sz w:val="19"/>
      <w:szCs w:val="19"/>
      <w:u w:val="single"/>
    </w:rPr>
  </w:style>
  <w:style w:type="character" w:customStyle="1" w:styleId="12a">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57">
    <w:name w:val="Основной текст (5) + Курсив"/>
    <w:basedOn w:val="5"/>
    <w:rsid w:val="000D7C5C"/>
    <w:rPr>
      <w:rFonts w:ascii="Times New Roman" w:eastAsia="Times New Roman" w:hAnsi="Times New Roman" w:cs="Times New Roman"/>
      <w:b w:val="0"/>
      <w:bCs w:val="0"/>
      <w:i/>
      <w:iCs/>
      <w:smallCaps w:val="0"/>
      <w:strike w:val="0"/>
      <w:spacing w:val="0"/>
      <w:sz w:val="19"/>
      <w:szCs w:val="19"/>
    </w:rPr>
  </w:style>
  <w:style w:type="character" w:customStyle="1" w:styleId="12b">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115pt6">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2115pt7">
    <w:name w:val="Основной текст (12) + 11;5 pt;Курсив"/>
    <w:basedOn w:val="12"/>
    <w:rsid w:val="000D7C5C"/>
    <w:rPr>
      <w:rFonts w:ascii="Times New Roman" w:eastAsia="Times New Roman" w:hAnsi="Times New Roman" w:cs="Times New Roman"/>
      <w:b w:val="0"/>
      <w:bCs w:val="0"/>
      <w:i/>
      <w:iCs/>
      <w:smallCaps w:val="0"/>
      <w:strike w:val="0"/>
      <w:spacing w:val="0"/>
      <w:sz w:val="23"/>
      <w:szCs w:val="23"/>
    </w:rPr>
  </w:style>
  <w:style w:type="character" w:customStyle="1" w:styleId="193">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4">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a">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b">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1">
    <w:name w:val="Заголовок №1 (3)_"/>
    <w:basedOn w:val="a0"/>
    <w:link w:val="132"/>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3">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4">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2c">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66">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9">
    <w:name w:val="Подпись к картинке (6)_"/>
    <w:basedOn w:val="a0"/>
    <w:link w:val="6a"/>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b">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afe">
    <w:name w:val="Подпись к картинке"/>
    <w:basedOn w:val="aa"/>
    <w:rsid w:val="000D7C5C"/>
    <w:rPr>
      <w:b w:val="0"/>
      <w:bCs w:val="0"/>
      <w:i w:val="0"/>
      <w:iCs w:val="0"/>
      <w:smallCaps w:val="0"/>
      <w:strike w:val="0"/>
      <w:spacing w:val="0"/>
      <w:sz w:val="11"/>
      <w:szCs w:val="11"/>
    </w:rPr>
  </w:style>
  <w:style w:type="character" w:customStyle="1" w:styleId="210">
    <w:name w:val="Основной текст (21)_"/>
    <w:basedOn w:val="a0"/>
    <w:link w:val="211"/>
    <w:rsid w:val="000D7C5C"/>
    <w:rPr>
      <w:b w:val="0"/>
      <w:bCs w:val="0"/>
      <w:i w:val="0"/>
      <w:iCs w:val="0"/>
      <w:smallCaps w:val="0"/>
      <w:strike w:val="0"/>
      <w:spacing w:val="0"/>
      <w:sz w:val="11"/>
      <w:szCs w:val="11"/>
    </w:rPr>
  </w:style>
  <w:style w:type="character" w:customStyle="1" w:styleId="212">
    <w:name w:val="Основной текст (21)"/>
    <w:basedOn w:val="210"/>
    <w:rsid w:val="000D7C5C"/>
    <w:rPr>
      <w:b w:val="0"/>
      <w:bCs w:val="0"/>
      <w:i w:val="0"/>
      <w:iCs w:val="0"/>
      <w:smallCaps w:val="0"/>
      <w:strike w:val="0"/>
      <w:spacing w:val="0"/>
      <w:sz w:val="11"/>
      <w:szCs w:val="11"/>
    </w:rPr>
  </w:style>
  <w:style w:type="character" w:customStyle="1" w:styleId="195">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6">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c">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d">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5">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36">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67">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6c">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3">
    <w:name w:val="Основной текст (21)"/>
    <w:basedOn w:val="210"/>
    <w:rsid w:val="000D7C5C"/>
    <w:rPr>
      <w:b w:val="0"/>
      <w:bCs w:val="0"/>
      <w:i w:val="0"/>
      <w:iCs w:val="0"/>
      <w:smallCaps w:val="0"/>
      <w:strike w:val="0"/>
      <w:spacing w:val="0"/>
      <w:sz w:val="11"/>
      <w:szCs w:val="11"/>
    </w:rPr>
  </w:style>
  <w:style w:type="character" w:customStyle="1" w:styleId="4c">
    <w:name w:val="Основной текст (4)"/>
    <w:basedOn w:val="43"/>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22">
    <w:name w:val="Основной текст (22)_"/>
    <w:basedOn w:val="a0"/>
    <w:link w:val="223"/>
    <w:rsid w:val="000D7C5C"/>
    <w:rPr>
      <w:b w:val="0"/>
      <w:bCs w:val="0"/>
      <w:i w:val="0"/>
      <w:iCs w:val="0"/>
      <w:smallCaps w:val="0"/>
      <w:strike w:val="0"/>
      <w:sz w:val="18"/>
      <w:szCs w:val="18"/>
    </w:rPr>
  </w:style>
  <w:style w:type="character" w:customStyle="1" w:styleId="224">
    <w:name w:val="Основной текст (22)"/>
    <w:basedOn w:val="222"/>
    <w:rsid w:val="000D7C5C"/>
    <w:rPr>
      <w:b w:val="0"/>
      <w:bCs w:val="0"/>
      <w:i w:val="0"/>
      <w:iCs w:val="0"/>
      <w:smallCaps w:val="0"/>
      <w:strike w:val="0"/>
      <w:sz w:val="18"/>
      <w:szCs w:val="18"/>
    </w:rPr>
  </w:style>
  <w:style w:type="character" w:customStyle="1" w:styleId="197">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8">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3fe">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3ff">
    <w:name w:val="Основной текст (3)"/>
    <w:basedOn w:val="37"/>
    <w:rsid w:val="000D7C5C"/>
    <w:rPr>
      <w:rFonts w:ascii="Times New Roman" w:eastAsia="Times New Roman" w:hAnsi="Times New Roman" w:cs="Times New Roman"/>
      <w:b w:val="0"/>
      <w:bCs w:val="0"/>
      <w:i w:val="0"/>
      <w:iCs w:val="0"/>
      <w:smallCaps w:val="0"/>
      <w:strike w:val="0"/>
      <w:spacing w:val="0"/>
      <w:sz w:val="15"/>
      <w:szCs w:val="15"/>
    </w:rPr>
  </w:style>
  <w:style w:type="character" w:customStyle="1" w:styleId="137">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8">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230">
    <w:name w:val="Основной текст (23)_"/>
    <w:basedOn w:val="a0"/>
    <w:link w:val="231"/>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2">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3">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199">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85">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86">
    <w:name w:val="Основной текст (8)"/>
    <w:basedOn w:val="8"/>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ff0">
    <w:name w:val="Основной текст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4d">
    <w:name w:val="Основной текст4"/>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40">
    <w:name w:val="Основной текст (24)_"/>
    <w:basedOn w:val="a0"/>
    <w:link w:val="241"/>
    <w:rsid w:val="000D7C5C"/>
    <w:rPr>
      <w:rFonts w:ascii="Times New Roman" w:eastAsia="Times New Roman" w:hAnsi="Times New Roman" w:cs="Times New Roman"/>
      <w:b w:val="0"/>
      <w:bCs w:val="0"/>
      <w:i w:val="0"/>
      <w:iCs w:val="0"/>
      <w:smallCaps w:val="0"/>
      <w:strike w:val="0"/>
      <w:sz w:val="18"/>
      <w:szCs w:val="18"/>
    </w:rPr>
  </w:style>
  <w:style w:type="character" w:customStyle="1" w:styleId="242">
    <w:name w:val="Основной текст (24)"/>
    <w:basedOn w:val="240"/>
    <w:rsid w:val="000D7C5C"/>
    <w:rPr>
      <w:rFonts w:ascii="Times New Roman" w:eastAsia="Times New Roman" w:hAnsi="Times New Roman" w:cs="Times New Roman"/>
      <w:b w:val="0"/>
      <w:bCs w:val="0"/>
      <w:i w:val="0"/>
      <w:iCs w:val="0"/>
      <w:smallCaps w:val="0"/>
      <w:strike w:val="0"/>
      <w:sz w:val="18"/>
      <w:szCs w:val="18"/>
    </w:rPr>
  </w:style>
  <w:style w:type="character" w:customStyle="1" w:styleId="59">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12d">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12e">
    <w:name w:val="Основной текст (12)"/>
    <w:basedOn w:val="12"/>
    <w:rsid w:val="000D7C5C"/>
    <w:rPr>
      <w:rFonts w:ascii="Times New Roman" w:eastAsia="Times New Roman" w:hAnsi="Times New Roman" w:cs="Times New Roman"/>
      <w:b w:val="0"/>
      <w:bCs w:val="0"/>
      <w:i w:val="0"/>
      <w:iCs w:val="0"/>
      <w:smallCaps w:val="0"/>
      <w:strike w:val="0"/>
      <w:spacing w:val="0"/>
      <w:sz w:val="24"/>
      <w:szCs w:val="24"/>
    </w:rPr>
  </w:style>
  <w:style w:type="character" w:customStyle="1" w:styleId="5a">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d">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e">
    <w:name w:val="Подпись к картинке (6)"/>
    <w:basedOn w:val="69"/>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614pt0">
    <w:name w:val="Подпись к картинке (6) + 14 pt"/>
    <w:basedOn w:val="69"/>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14">
    <w:name w:val="Основной текст (21)"/>
    <w:basedOn w:val="210"/>
    <w:rsid w:val="000D7C5C"/>
    <w:rPr>
      <w:b w:val="0"/>
      <w:bCs w:val="0"/>
      <w:i w:val="0"/>
      <w:iCs w:val="0"/>
      <w:smallCaps w:val="0"/>
      <w:strike w:val="0"/>
      <w:color w:val="FFFFFF"/>
      <w:spacing w:val="0"/>
      <w:sz w:val="11"/>
      <w:szCs w:val="11"/>
    </w:rPr>
  </w:style>
  <w:style w:type="character" w:customStyle="1" w:styleId="250">
    <w:name w:val="Основной текст (25)_"/>
    <w:basedOn w:val="a0"/>
    <w:link w:val="251"/>
    <w:rsid w:val="000D7C5C"/>
    <w:rPr>
      <w:rFonts w:ascii="Calibri" w:eastAsia="Calibri" w:hAnsi="Calibri" w:cs="Calibri"/>
      <w:b w:val="0"/>
      <w:bCs w:val="0"/>
      <w:i w:val="0"/>
      <w:iCs w:val="0"/>
      <w:smallCaps w:val="0"/>
      <w:strike w:val="0"/>
      <w:spacing w:val="0"/>
      <w:sz w:val="15"/>
      <w:szCs w:val="15"/>
    </w:rPr>
  </w:style>
  <w:style w:type="character" w:customStyle="1" w:styleId="252">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3">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0">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4">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514pt">
    <w:name w:val="Основной текст (5) + 14 pt"/>
    <w:basedOn w:val="5"/>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5b">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c">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rPr>
  </w:style>
  <w:style w:type="character" w:customStyle="1" w:styleId="5d">
    <w:name w:val="Основной текст (5)"/>
    <w:basedOn w:val="5"/>
    <w:rsid w:val="000D7C5C"/>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260">
    <w:name w:val="Основной текст (26)_"/>
    <w:basedOn w:val="a0"/>
    <w:link w:val="261"/>
    <w:rsid w:val="000D7C5C"/>
    <w:rPr>
      <w:rFonts w:ascii="Calibri" w:eastAsia="Calibri" w:hAnsi="Calibri" w:cs="Calibri"/>
      <w:b w:val="0"/>
      <w:bCs w:val="0"/>
      <w:i w:val="0"/>
      <w:iCs w:val="0"/>
      <w:smallCaps w:val="0"/>
      <w:strike w:val="0"/>
      <w:spacing w:val="0"/>
      <w:sz w:val="14"/>
      <w:szCs w:val="14"/>
    </w:rPr>
  </w:style>
  <w:style w:type="character" w:customStyle="1" w:styleId="262">
    <w:name w:val="Основной текст (26)"/>
    <w:basedOn w:val="260"/>
    <w:rsid w:val="000D7C5C"/>
    <w:rPr>
      <w:rFonts w:ascii="Calibri" w:eastAsia="Calibri" w:hAnsi="Calibri" w:cs="Calibri"/>
      <w:b w:val="0"/>
      <w:bCs w:val="0"/>
      <w:i w:val="0"/>
      <w:iCs w:val="0"/>
      <w:smallCaps w:val="0"/>
      <w:strike w:val="0"/>
      <w:color w:val="FFFFFF"/>
      <w:spacing w:val="0"/>
      <w:sz w:val="14"/>
      <w:szCs w:val="14"/>
    </w:rPr>
  </w:style>
  <w:style w:type="character" w:customStyle="1" w:styleId="215">
    <w:name w:val="Основной текст (21)"/>
    <w:basedOn w:val="210"/>
    <w:rsid w:val="000D7C5C"/>
    <w:rPr>
      <w:b w:val="0"/>
      <w:bCs w:val="0"/>
      <w:i w:val="0"/>
      <w:iCs w:val="0"/>
      <w:smallCaps w:val="0"/>
      <w:strike w:val="0"/>
      <w:color w:val="FFFFFF"/>
      <w:spacing w:val="0"/>
      <w:sz w:val="11"/>
      <w:szCs w:val="11"/>
    </w:rPr>
  </w:style>
  <w:style w:type="character" w:customStyle="1" w:styleId="255">
    <w:name w:val="Основной текст (25)"/>
    <w:basedOn w:val="250"/>
    <w:rsid w:val="000D7C5C"/>
    <w:rPr>
      <w:rFonts w:ascii="Calibri" w:eastAsia="Calibri" w:hAnsi="Calibri" w:cs="Calibri"/>
      <w:b w:val="0"/>
      <w:bCs w:val="0"/>
      <w:i w:val="0"/>
      <w:iCs w:val="0"/>
      <w:smallCaps w:val="0"/>
      <w:strike w:val="0"/>
      <w:spacing w:val="0"/>
      <w:sz w:val="15"/>
      <w:szCs w:val="15"/>
    </w:rPr>
  </w:style>
  <w:style w:type="character" w:customStyle="1" w:styleId="258pt1">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58pt2">
    <w:name w:val="Основной текст (25) + 8 pt"/>
    <w:basedOn w:val="250"/>
    <w:rsid w:val="000D7C5C"/>
    <w:rPr>
      <w:rFonts w:ascii="Calibri" w:eastAsia="Calibri" w:hAnsi="Calibri" w:cs="Calibri"/>
      <w:b w:val="0"/>
      <w:bCs w:val="0"/>
      <w:i w:val="0"/>
      <w:iCs w:val="0"/>
      <w:smallCaps w:val="0"/>
      <w:strike w:val="0"/>
      <w:spacing w:val="0"/>
      <w:sz w:val="16"/>
      <w:szCs w:val="16"/>
    </w:rPr>
  </w:style>
  <w:style w:type="character" w:customStyle="1" w:styleId="216">
    <w:name w:val="Основной текст (21)"/>
    <w:basedOn w:val="210"/>
    <w:rsid w:val="000D7C5C"/>
    <w:rPr>
      <w:b w:val="0"/>
      <w:bCs w:val="0"/>
      <w:i w:val="0"/>
      <w:iCs w:val="0"/>
      <w:smallCaps w:val="0"/>
      <w:strike w:val="0"/>
      <w:spacing w:val="0"/>
      <w:sz w:val="11"/>
      <w:szCs w:val="11"/>
    </w:rPr>
  </w:style>
  <w:style w:type="character" w:customStyle="1" w:styleId="138">
    <w:name w:val="Заголовок №1 (3)"/>
    <w:basedOn w:val="131"/>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0">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1">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2">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135pt">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TrebuchetMS15pt1pt66">
    <w:name w:val="Основной текст + Trebuchet MS;15 pt;Курсив;Интервал 1 pt;Масштаб 66%"/>
    <w:basedOn w:val="a7"/>
    <w:rsid w:val="000D7C5C"/>
    <w:rPr>
      <w:rFonts w:ascii="Trebuchet MS" w:eastAsia="Trebuchet MS" w:hAnsi="Trebuchet MS" w:cs="Trebuchet MS"/>
      <w:b w:val="0"/>
      <w:bCs w:val="0"/>
      <w:i/>
      <w:iCs/>
      <w:smallCaps w:val="0"/>
      <w:strike w:val="0"/>
      <w:spacing w:val="30"/>
      <w:w w:val="66"/>
      <w:sz w:val="30"/>
      <w:szCs w:val="30"/>
    </w:rPr>
  </w:style>
  <w:style w:type="character" w:customStyle="1" w:styleId="11f3">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fd">
    <w:name w:val="Заголовок №2"/>
    <w:basedOn w:val="2a"/>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34">
    <w:name w:val="Заголовок №2 (3)_"/>
    <w:basedOn w:val="a0"/>
    <w:link w:val="235"/>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70">
    <w:name w:val="Основной текст (27)_"/>
    <w:basedOn w:val="a0"/>
    <w:link w:val="27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4">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90">
    <w:name w:val="Основной текст (29)_"/>
    <w:basedOn w:val="a0"/>
    <w:link w:val="291"/>
    <w:rsid w:val="000D7C5C"/>
    <w:rPr>
      <w:rFonts w:ascii="Calibri" w:eastAsia="Calibri" w:hAnsi="Calibri" w:cs="Calibri"/>
      <w:b w:val="0"/>
      <w:bCs w:val="0"/>
      <w:i w:val="0"/>
      <w:iCs w:val="0"/>
      <w:smallCaps w:val="0"/>
      <w:strike w:val="0"/>
      <w:spacing w:val="0"/>
      <w:sz w:val="13"/>
      <w:szCs w:val="13"/>
    </w:rPr>
  </w:style>
  <w:style w:type="character" w:customStyle="1" w:styleId="280">
    <w:name w:val="Основной текст (28)_"/>
    <w:basedOn w:val="a0"/>
    <w:link w:val="281"/>
    <w:rsid w:val="000D7C5C"/>
    <w:rPr>
      <w:rFonts w:ascii="Calibri" w:eastAsia="Calibri" w:hAnsi="Calibri" w:cs="Calibri"/>
      <w:b w:val="0"/>
      <w:bCs w:val="0"/>
      <w:i w:val="0"/>
      <w:iCs w:val="0"/>
      <w:smallCaps w:val="0"/>
      <w:strike w:val="0"/>
      <w:spacing w:val="0"/>
      <w:sz w:val="21"/>
      <w:szCs w:val="21"/>
    </w:rPr>
  </w:style>
  <w:style w:type="character" w:customStyle="1" w:styleId="300">
    <w:name w:val="Основной текст (30)_"/>
    <w:basedOn w:val="a0"/>
    <w:link w:val="301"/>
    <w:rsid w:val="000D7C5C"/>
    <w:rPr>
      <w:rFonts w:ascii="Calibri" w:eastAsia="Calibri" w:hAnsi="Calibri" w:cs="Calibri"/>
      <w:b w:val="0"/>
      <w:bCs w:val="0"/>
      <w:i w:val="0"/>
      <w:iCs w:val="0"/>
      <w:smallCaps w:val="0"/>
      <w:strike w:val="0"/>
      <w:spacing w:val="0"/>
      <w:sz w:val="16"/>
      <w:szCs w:val="16"/>
    </w:rPr>
  </w:style>
  <w:style w:type="character" w:customStyle="1" w:styleId="Calibri105pt">
    <w:name w:val="Колонтитул + Calibri;10;5 pt"/>
    <w:basedOn w:val="a8"/>
    <w:rsid w:val="000D7C5C"/>
    <w:rPr>
      <w:rFonts w:ascii="Calibri" w:eastAsia="Calibri" w:hAnsi="Calibri" w:cs="Calibri"/>
      <w:b w:val="0"/>
      <w:bCs w:val="0"/>
      <w:i w:val="0"/>
      <w:iCs w:val="0"/>
      <w:smallCaps w:val="0"/>
      <w:strike w:val="0"/>
      <w:spacing w:val="0"/>
      <w:sz w:val="21"/>
      <w:szCs w:val="21"/>
    </w:rPr>
  </w:style>
  <w:style w:type="character" w:customStyle="1" w:styleId="5115pt">
    <w:name w:val="Основной текст (5) + 11;5 pt;Полужирный"/>
    <w:basedOn w:val="5"/>
    <w:rsid w:val="000D7C5C"/>
    <w:rPr>
      <w:rFonts w:ascii="Times New Roman" w:eastAsia="Times New Roman" w:hAnsi="Times New Roman" w:cs="Times New Roman"/>
      <w:b/>
      <w:bCs/>
      <w:i w:val="0"/>
      <w:iCs w:val="0"/>
      <w:smallCaps w:val="0"/>
      <w:strike w:val="0"/>
      <w:spacing w:val="0"/>
      <w:sz w:val="23"/>
      <w:szCs w:val="23"/>
    </w:rPr>
  </w:style>
  <w:style w:type="character" w:customStyle="1" w:styleId="310">
    <w:name w:val="Основной текст (31)_"/>
    <w:basedOn w:val="a0"/>
    <w:link w:val="311"/>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9a">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b">
    <w:name w:val="Основной текст (19)"/>
    <w:basedOn w:val="19"/>
    <w:rsid w:val="000D7C5C"/>
    <w:rPr>
      <w:rFonts w:ascii="Times New Roman" w:eastAsia="Times New Roman" w:hAnsi="Times New Roman" w:cs="Times New Roman"/>
      <w:b w:val="0"/>
      <w:bCs w:val="0"/>
      <w:i w:val="0"/>
      <w:iCs w:val="0"/>
      <w:smallCaps w:val="0"/>
      <w:strike w:val="0"/>
      <w:spacing w:val="0"/>
      <w:sz w:val="22"/>
      <w:szCs w:val="22"/>
    </w:rPr>
  </w:style>
  <w:style w:type="character" w:customStyle="1" w:styleId="199pt">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99pt0">
    <w:name w:val="Основной текст (19) + 9 pt"/>
    <w:basedOn w:val="19"/>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0">
    <w:name w:val="Основной текст (32)_"/>
    <w:basedOn w:val="a0"/>
    <w:link w:val="321"/>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2">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323">
    <w:name w:val="Основной текст (32)"/>
    <w:basedOn w:val="320"/>
    <w:rsid w:val="000D7C5C"/>
    <w:rPr>
      <w:rFonts w:ascii="Times New Roman" w:eastAsia="Times New Roman" w:hAnsi="Times New Roman" w:cs="Times New Roman"/>
      <w:b w:val="0"/>
      <w:bCs w:val="0"/>
      <w:i w:val="0"/>
      <w:iCs w:val="0"/>
      <w:smallCaps w:val="0"/>
      <w:strike w:val="0"/>
      <w:spacing w:val="0"/>
      <w:sz w:val="18"/>
      <w:szCs w:val="18"/>
    </w:rPr>
  </w:style>
  <w:style w:type="character" w:customStyle="1" w:styleId="12f">
    <w:name w:val="Основной текст (12)"/>
    <w:basedOn w:val="12"/>
    <w:rsid w:val="000D7C5C"/>
    <w:rPr>
      <w:rFonts w:ascii="Times New Roman" w:eastAsia="Times New Roman" w:hAnsi="Times New Roman" w:cs="Times New Roman"/>
      <w:b w:val="0"/>
      <w:bCs w:val="0"/>
      <w:i w:val="0"/>
      <w:iCs w:val="0"/>
      <w:smallCaps w:val="0"/>
      <w:strike/>
      <w:spacing w:val="0"/>
      <w:sz w:val="24"/>
      <w:szCs w:val="24"/>
    </w:rPr>
  </w:style>
  <w:style w:type="character" w:customStyle="1" w:styleId="312">
    <w:name w:val="Основной текст (31)"/>
    <w:basedOn w:val="310"/>
    <w:rsid w:val="000D7C5C"/>
    <w:rPr>
      <w:rFonts w:ascii="Times New Roman" w:eastAsia="Times New Roman" w:hAnsi="Times New Roman" w:cs="Times New Roman"/>
      <w:b w:val="0"/>
      <w:bCs w:val="0"/>
      <w:i w:val="0"/>
      <w:iCs w:val="0"/>
      <w:smallCaps w:val="0"/>
      <w:strike w:val="0"/>
      <w:spacing w:val="0"/>
      <w:sz w:val="20"/>
      <w:szCs w:val="20"/>
    </w:rPr>
  </w:style>
  <w:style w:type="character" w:customStyle="1" w:styleId="152">
    <w:name w:val="Основной текст (15)"/>
    <w:basedOn w:val="150"/>
    <w:rsid w:val="000D7C5C"/>
    <w:rPr>
      <w:rFonts w:ascii="Times New Roman" w:eastAsia="Times New Roman" w:hAnsi="Times New Roman" w:cs="Times New Roman"/>
      <w:b w:val="0"/>
      <w:bCs w:val="0"/>
      <w:i w:val="0"/>
      <w:iCs w:val="0"/>
      <w:smallCaps w:val="0"/>
      <w:strike/>
      <w:spacing w:val="0"/>
      <w:sz w:val="20"/>
      <w:szCs w:val="20"/>
    </w:rPr>
  </w:style>
  <w:style w:type="character" w:customStyle="1" w:styleId="152pt">
    <w:name w:val="Основной текст (15) + Курсив;Интервал 2 pt"/>
    <w:basedOn w:val="150"/>
    <w:rsid w:val="000D7C5C"/>
    <w:rPr>
      <w:rFonts w:ascii="Times New Roman" w:eastAsia="Times New Roman" w:hAnsi="Times New Roman" w:cs="Times New Roman"/>
      <w:b w:val="0"/>
      <w:bCs w:val="0"/>
      <w:i/>
      <w:iCs/>
      <w:smallCaps w:val="0"/>
      <w:strike w:val="0"/>
      <w:spacing w:val="40"/>
      <w:sz w:val="20"/>
      <w:szCs w:val="20"/>
    </w:rPr>
  </w:style>
  <w:style w:type="character" w:customStyle="1" w:styleId="75">
    <w:name w:val="Подпись к картинке (7)_"/>
    <w:basedOn w:val="a0"/>
    <w:link w:val="76"/>
    <w:rsid w:val="000D7C5C"/>
    <w:rPr>
      <w:b w:val="0"/>
      <w:bCs w:val="0"/>
      <w:i w:val="0"/>
      <w:iCs w:val="0"/>
      <w:smallCaps w:val="0"/>
      <w:strike w:val="0"/>
      <w:sz w:val="13"/>
      <w:szCs w:val="13"/>
    </w:rPr>
  </w:style>
  <w:style w:type="character" w:customStyle="1" w:styleId="77">
    <w:name w:val="Подпись к картинке (7)"/>
    <w:basedOn w:val="75"/>
    <w:rsid w:val="000D7C5C"/>
    <w:rPr>
      <w:b w:val="0"/>
      <w:bCs w:val="0"/>
      <w:i w:val="0"/>
      <w:iCs w:val="0"/>
      <w:smallCaps w:val="0"/>
      <w:strike w:val="0"/>
      <w:sz w:val="13"/>
      <w:szCs w:val="13"/>
    </w:rPr>
  </w:style>
  <w:style w:type="character" w:customStyle="1" w:styleId="78">
    <w:name w:val="Подпись к картинке (7)"/>
    <w:basedOn w:val="75"/>
    <w:rsid w:val="000D7C5C"/>
    <w:rPr>
      <w:b w:val="0"/>
      <w:bCs w:val="0"/>
      <w:i w:val="0"/>
      <w:iCs w:val="0"/>
      <w:smallCaps w:val="0"/>
      <w:strike w:val="0"/>
      <w:sz w:val="13"/>
      <w:szCs w:val="13"/>
    </w:rPr>
  </w:style>
  <w:style w:type="character" w:customStyle="1" w:styleId="79">
    <w:name w:val="Подпись к картинке (7)"/>
    <w:basedOn w:val="75"/>
    <w:rsid w:val="000D7C5C"/>
    <w:rPr>
      <w:b w:val="0"/>
      <w:bCs w:val="0"/>
      <w:i w:val="0"/>
      <w:iCs w:val="0"/>
      <w:smallCaps w:val="0"/>
      <w:strike w:val="0"/>
      <w:sz w:val="13"/>
      <w:szCs w:val="13"/>
    </w:rPr>
  </w:style>
  <w:style w:type="character" w:customStyle="1" w:styleId="87">
    <w:name w:val="Подпись к картинке (8)_"/>
    <w:basedOn w:val="a0"/>
    <w:link w:val="88"/>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89">
    <w:name w:val="Подпись к картинке (8) + Не полужирный"/>
    <w:basedOn w:val="87"/>
    <w:rsid w:val="000D7C5C"/>
    <w:rPr>
      <w:rFonts w:ascii="Times New Roman" w:eastAsia="Times New Roman" w:hAnsi="Times New Roman" w:cs="Times New Roman"/>
      <w:b/>
      <w:bCs/>
      <w:i w:val="0"/>
      <w:iCs w:val="0"/>
      <w:smallCaps w:val="0"/>
      <w:strike w:val="0"/>
      <w:spacing w:val="0"/>
      <w:sz w:val="14"/>
      <w:szCs w:val="14"/>
    </w:rPr>
  </w:style>
  <w:style w:type="character" w:customStyle="1" w:styleId="8a">
    <w:name w:val="Подпись к картинке (8)"/>
    <w:basedOn w:val="87"/>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1">
    <w:name w:val="Подпись к картинке (9)_"/>
    <w:basedOn w:val="a0"/>
    <w:link w:val="92"/>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93">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lang w:val="en-US"/>
    </w:rPr>
  </w:style>
  <w:style w:type="character" w:customStyle="1" w:styleId="94">
    <w:name w:val="Подпись к картинке (9)"/>
    <w:basedOn w:val="91"/>
    <w:rsid w:val="000D7C5C"/>
    <w:rPr>
      <w:rFonts w:ascii="Times New Roman" w:eastAsia="Times New Roman" w:hAnsi="Times New Roman" w:cs="Times New Roman"/>
      <w:b w:val="0"/>
      <w:bCs w:val="0"/>
      <w:i w:val="0"/>
      <w:iCs w:val="0"/>
      <w:smallCaps w:val="0"/>
      <w:strike w:val="0"/>
      <w:spacing w:val="0"/>
      <w:sz w:val="14"/>
      <w:szCs w:val="14"/>
    </w:rPr>
  </w:style>
  <w:style w:type="character" w:customStyle="1" w:styleId="168">
    <w:name w:val="Основной текст (16)"/>
    <w:basedOn w:val="16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5e">
    <w:name w:val="Основной текст5"/>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
    <w:name w:val="Основной текст6"/>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7a">
    <w:name w:val="Основной текст7"/>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8b">
    <w:name w:val="Основной текст8"/>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43">
    <w:name w:val="Заголовок №1 (4)_"/>
    <w:basedOn w:val="a0"/>
    <w:link w:val="144"/>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5">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46">
    <w:name w:val="Заголовок №1 (4)"/>
    <w:basedOn w:val="143"/>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236">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7">
    <w:name w:val="Основной текст (23)"/>
    <w:basedOn w:val="230"/>
    <w:rsid w:val="000D7C5C"/>
    <w:rPr>
      <w:rFonts w:ascii="Times New Roman" w:eastAsia="Times New Roman" w:hAnsi="Times New Roman" w:cs="Times New Roman"/>
      <w:b w:val="0"/>
      <w:bCs w:val="0"/>
      <w:i w:val="0"/>
      <w:iCs w:val="0"/>
      <w:smallCaps w:val="0"/>
      <w:strike w:val="0"/>
      <w:spacing w:val="0"/>
      <w:sz w:val="23"/>
      <w:szCs w:val="23"/>
    </w:rPr>
  </w:style>
  <w:style w:type="character" w:customStyle="1" w:styleId="23135pt0">
    <w:name w:val="Основной текст (23) + 13;5 pt"/>
    <w:basedOn w:val="230"/>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330">
    <w:name w:val="Основной текст (33)_"/>
    <w:basedOn w:val="a0"/>
    <w:link w:val="331"/>
    <w:rsid w:val="000D7C5C"/>
    <w:rPr>
      <w:rFonts w:ascii="Calibri" w:eastAsia="Calibri" w:hAnsi="Calibri" w:cs="Calibri"/>
      <w:b w:val="0"/>
      <w:bCs w:val="0"/>
      <w:i w:val="0"/>
      <w:iCs w:val="0"/>
      <w:smallCaps w:val="0"/>
      <w:strike w:val="0"/>
      <w:spacing w:val="-20"/>
      <w:sz w:val="20"/>
      <w:szCs w:val="20"/>
    </w:rPr>
  </w:style>
  <w:style w:type="character" w:customStyle="1" w:styleId="332">
    <w:name w:val="Основной текст (33)"/>
    <w:basedOn w:val="330"/>
    <w:rsid w:val="000D7C5C"/>
    <w:rPr>
      <w:rFonts w:ascii="Calibri" w:eastAsia="Calibri" w:hAnsi="Calibri" w:cs="Calibri"/>
      <w:b w:val="0"/>
      <w:bCs w:val="0"/>
      <w:i w:val="0"/>
      <w:iCs w:val="0"/>
      <w:smallCaps w:val="0"/>
      <w:strike w:val="0"/>
      <w:spacing w:val="-20"/>
      <w:sz w:val="20"/>
      <w:szCs w:val="20"/>
    </w:rPr>
  </w:style>
  <w:style w:type="character" w:customStyle="1" w:styleId="11f5">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6">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7">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95">
    <w:name w:val="Основной текст9"/>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8">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04">
    <w:name w:val="Основной текст10"/>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9">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a">
    <w:name w:val="Основной текст11"/>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11fb">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c">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1fd">
    <w:name w:val="Основной текст (11)"/>
    <w:basedOn w:val="11"/>
    <w:rsid w:val="000D7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2f0">
    <w:name w:val="Основной текст12"/>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0">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2fe">
    <w:name w:val="Заголовок №2"/>
    <w:basedOn w:val="2a"/>
    <w:rsid w:val="000D7C5C"/>
    <w:rPr>
      <w:rFonts w:ascii="Times New Roman" w:eastAsia="Times New Roman" w:hAnsi="Times New Roman" w:cs="Times New Roman"/>
      <w:b w:val="0"/>
      <w:bCs w:val="0"/>
      <w:i w:val="0"/>
      <w:iCs w:val="0"/>
      <w:smallCaps w:val="0"/>
      <w:strike w:val="0"/>
      <w:spacing w:val="0"/>
      <w:sz w:val="27"/>
      <w:szCs w:val="27"/>
    </w:rPr>
  </w:style>
  <w:style w:type="character" w:customStyle="1" w:styleId="139">
    <w:name w:val="Основной текст13"/>
    <w:basedOn w:val="a7"/>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6f1">
    <w:name w:val="Основной текст (6)"/>
    <w:basedOn w:val="6"/>
    <w:rsid w:val="000D7C5C"/>
    <w:rPr>
      <w:rFonts w:ascii="Times New Roman" w:eastAsia="Times New Roman" w:hAnsi="Times New Roman" w:cs="Times New Roman"/>
      <w:b w:val="0"/>
      <w:bCs w:val="0"/>
      <w:i w:val="0"/>
      <w:iCs w:val="0"/>
      <w:smallCaps w:val="0"/>
      <w:strike w:val="0"/>
      <w:spacing w:val="0"/>
      <w:sz w:val="28"/>
      <w:szCs w:val="28"/>
    </w:rPr>
  </w:style>
  <w:style w:type="character" w:customStyle="1" w:styleId="340">
    <w:name w:val="Основной текст (34)_"/>
    <w:basedOn w:val="a0"/>
    <w:link w:val="341"/>
    <w:rsid w:val="000D7C5C"/>
    <w:rPr>
      <w:rFonts w:ascii="Times New Roman" w:eastAsia="Times New Roman" w:hAnsi="Times New Roman" w:cs="Times New Roman"/>
      <w:b w:val="0"/>
      <w:bCs w:val="0"/>
      <w:i w:val="0"/>
      <w:iCs w:val="0"/>
      <w:smallCaps w:val="0"/>
      <w:strike w:val="0"/>
      <w:spacing w:val="0"/>
      <w:sz w:val="24"/>
      <w:szCs w:val="24"/>
    </w:rPr>
  </w:style>
  <w:style w:type="paragraph" w:customStyle="1" w:styleId="a5">
    <w:name w:val="Сноска"/>
    <w:basedOn w:val="a"/>
    <w:link w:val="a4"/>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20">
    <w:name w:val="Сноска (2)"/>
    <w:basedOn w:val="a"/>
    <w:link w:val="2"/>
    <w:rsid w:val="000D7C5C"/>
    <w:pPr>
      <w:shd w:val="clear" w:color="auto" w:fill="FFFFFF"/>
      <w:spacing w:line="230" w:lineRule="exact"/>
    </w:pPr>
    <w:rPr>
      <w:rFonts w:ascii="Times New Roman" w:eastAsia="Times New Roman" w:hAnsi="Times New Roman" w:cs="Times New Roman"/>
      <w:i/>
      <w:iCs/>
      <w:sz w:val="19"/>
      <w:szCs w:val="19"/>
    </w:rPr>
  </w:style>
  <w:style w:type="paragraph" w:customStyle="1" w:styleId="30">
    <w:name w:val="Сноска (3)"/>
    <w:basedOn w:val="a"/>
    <w:link w:val="3"/>
    <w:rsid w:val="000D7C5C"/>
    <w:pPr>
      <w:shd w:val="clear" w:color="auto" w:fill="FFFFFF"/>
      <w:spacing w:before="240" w:line="274" w:lineRule="exact"/>
    </w:pPr>
    <w:rPr>
      <w:rFonts w:ascii="Times New Roman" w:eastAsia="Times New Roman" w:hAnsi="Times New Roman" w:cs="Times New Roman"/>
    </w:rPr>
  </w:style>
  <w:style w:type="paragraph" w:customStyle="1" w:styleId="40">
    <w:name w:val="Сноска (4)"/>
    <w:basedOn w:val="a"/>
    <w:link w:val="4"/>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2">
    <w:name w:val="Основной текст (2)"/>
    <w:basedOn w:val="a"/>
    <w:link w:val="21"/>
    <w:rsid w:val="000D7C5C"/>
    <w:pPr>
      <w:shd w:val="clear" w:color="auto" w:fill="FFFFFF"/>
      <w:spacing w:line="250" w:lineRule="exact"/>
      <w:jc w:val="center"/>
    </w:pPr>
    <w:rPr>
      <w:rFonts w:ascii="Times New Roman" w:eastAsia="Times New Roman" w:hAnsi="Times New Roman" w:cs="Times New Roman"/>
      <w:b/>
      <w:bCs/>
      <w:sz w:val="23"/>
      <w:szCs w:val="23"/>
    </w:rPr>
  </w:style>
  <w:style w:type="paragraph" w:customStyle="1" w:styleId="14">
    <w:name w:val="Основной текст14"/>
    <w:basedOn w:val="a"/>
    <w:link w:val="a7"/>
    <w:rsid w:val="000D7C5C"/>
    <w:pPr>
      <w:shd w:val="clear" w:color="auto" w:fill="FFFFFF"/>
      <w:spacing w:after="300" w:line="326" w:lineRule="exact"/>
      <w:jc w:val="center"/>
    </w:pPr>
    <w:rPr>
      <w:rFonts w:ascii="Times New Roman" w:eastAsia="Times New Roman" w:hAnsi="Times New Roman" w:cs="Times New Roman"/>
      <w:sz w:val="28"/>
      <w:szCs w:val="28"/>
    </w:rPr>
  </w:style>
  <w:style w:type="paragraph" w:customStyle="1" w:styleId="44">
    <w:name w:val="Основной текст (4)"/>
    <w:basedOn w:val="a"/>
    <w:link w:val="43"/>
    <w:rsid w:val="000D7C5C"/>
    <w:pPr>
      <w:shd w:val="clear" w:color="auto" w:fill="FFFFFF"/>
      <w:spacing w:line="0" w:lineRule="atLeast"/>
    </w:pPr>
    <w:rPr>
      <w:rFonts w:ascii="Times New Roman" w:eastAsia="Times New Roman" w:hAnsi="Times New Roman" w:cs="Times New Roman"/>
      <w:b/>
      <w:bCs/>
      <w:sz w:val="28"/>
      <w:szCs w:val="28"/>
    </w:rPr>
  </w:style>
  <w:style w:type="paragraph" w:customStyle="1" w:styleId="50">
    <w:name w:val="Основной текст (5)"/>
    <w:basedOn w:val="a"/>
    <w:link w:val="5"/>
    <w:rsid w:val="000D7C5C"/>
    <w:pPr>
      <w:shd w:val="clear" w:color="auto" w:fill="FFFFFF"/>
      <w:spacing w:line="0" w:lineRule="atLeast"/>
    </w:pPr>
    <w:rPr>
      <w:rFonts w:ascii="Times New Roman" w:eastAsia="Times New Roman" w:hAnsi="Times New Roman" w:cs="Times New Roman"/>
      <w:sz w:val="19"/>
      <w:szCs w:val="19"/>
    </w:rPr>
  </w:style>
  <w:style w:type="paragraph" w:customStyle="1" w:styleId="38">
    <w:name w:val="Основной текст (3)"/>
    <w:basedOn w:val="a"/>
    <w:link w:val="37"/>
    <w:rsid w:val="000D7C5C"/>
    <w:pPr>
      <w:shd w:val="clear" w:color="auto" w:fill="FFFFFF"/>
      <w:spacing w:line="182" w:lineRule="exact"/>
      <w:jc w:val="center"/>
    </w:pPr>
    <w:rPr>
      <w:rFonts w:ascii="Times New Roman" w:eastAsia="Times New Roman" w:hAnsi="Times New Roman" w:cs="Times New Roman"/>
      <w:sz w:val="15"/>
      <w:szCs w:val="15"/>
    </w:rPr>
  </w:style>
  <w:style w:type="paragraph" w:customStyle="1" w:styleId="a9">
    <w:name w:val="Колонтитул"/>
    <w:basedOn w:val="a"/>
    <w:link w:val="a8"/>
    <w:rsid w:val="000D7C5C"/>
    <w:pPr>
      <w:shd w:val="clear" w:color="auto" w:fill="FFFFFF"/>
    </w:pPr>
    <w:rPr>
      <w:rFonts w:ascii="Times New Roman" w:eastAsia="Times New Roman" w:hAnsi="Times New Roman" w:cs="Times New Roman"/>
      <w:sz w:val="20"/>
      <w:szCs w:val="20"/>
    </w:rPr>
  </w:style>
  <w:style w:type="paragraph" w:customStyle="1" w:styleId="70">
    <w:name w:val="Основной текст (7)"/>
    <w:basedOn w:val="a"/>
    <w:link w:val="7"/>
    <w:rsid w:val="000D7C5C"/>
    <w:pPr>
      <w:shd w:val="clear" w:color="auto" w:fill="FFFFFF"/>
      <w:spacing w:line="0" w:lineRule="atLeast"/>
    </w:pPr>
    <w:rPr>
      <w:rFonts w:ascii="Times New Roman" w:eastAsia="Times New Roman" w:hAnsi="Times New Roman" w:cs="Times New Roman"/>
      <w:i/>
      <w:iCs/>
      <w:sz w:val="17"/>
      <w:szCs w:val="17"/>
    </w:rPr>
  </w:style>
  <w:style w:type="paragraph" w:customStyle="1" w:styleId="26">
    <w:name w:val="Подпись к картинке (2)"/>
    <w:basedOn w:val="a"/>
    <w:link w:val="25"/>
    <w:rsid w:val="000D7C5C"/>
    <w:pPr>
      <w:shd w:val="clear" w:color="auto" w:fill="FFFFFF"/>
      <w:spacing w:line="218" w:lineRule="exact"/>
      <w:jc w:val="both"/>
    </w:pPr>
    <w:rPr>
      <w:rFonts w:ascii="Times New Roman" w:eastAsia="Times New Roman" w:hAnsi="Times New Roman" w:cs="Times New Roman"/>
      <w:sz w:val="19"/>
      <w:szCs w:val="19"/>
    </w:rPr>
  </w:style>
  <w:style w:type="paragraph" w:customStyle="1" w:styleId="60">
    <w:name w:val="Основной текст (6)"/>
    <w:basedOn w:val="a"/>
    <w:link w:val="6"/>
    <w:rsid w:val="000D7C5C"/>
    <w:pPr>
      <w:shd w:val="clear" w:color="auto" w:fill="FFFFFF"/>
      <w:spacing w:line="0" w:lineRule="atLeast"/>
    </w:pPr>
    <w:rPr>
      <w:rFonts w:ascii="Times New Roman" w:eastAsia="Times New Roman" w:hAnsi="Times New Roman" w:cs="Times New Roman"/>
      <w:i/>
      <w:iCs/>
      <w:sz w:val="28"/>
      <w:szCs w:val="28"/>
    </w:rPr>
  </w:style>
  <w:style w:type="paragraph" w:customStyle="1" w:styleId="ab">
    <w:name w:val="Подпись к картинке"/>
    <w:basedOn w:val="a"/>
    <w:link w:val="aa"/>
    <w:rsid w:val="000D7C5C"/>
    <w:pPr>
      <w:shd w:val="clear" w:color="auto" w:fill="FFFFFF"/>
      <w:spacing w:line="198" w:lineRule="exact"/>
    </w:pPr>
    <w:rPr>
      <w:b/>
      <w:bCs/>
      <w:sz w:val="11"/>
      <w:szCs w:val="11"/>
    </w:rPr>
  </w:style>
  <w:style w:type="paragraph" w:customStyle="1" w:styleId="80">
    <w:name w:val="Основной текст (8)"/>
    <w:basedOn w:val="a"/>
    <w:link w:val="8"/>
    <w:rsid w:val="000D7C5C"/>
    <w:pPr>
      <w:shd w:val="clear" w:color="auto" w:fill="FFFFFF"/>
      <w:spacing w:line="230" w:lineRule="exact"/>
    </w:pPr>
    <w:rPr>
      <w:rFonts w:ascii="Times New Roman" w:eastAsia="Times New Roman" w:hAnsi="Times New Roman" w:cs="Times New Roman"/>
      <w:sz w:val="18"/>
      <w:szCs w:val="18"/>
    </w:rPr>
  </w:style>
  <w:style w:type="paragraph" w:customStyle="1" w:styleId="3d">
    <w:name w:val="Подпись к картинке (3)"/>
    <w:basedOn w:val="a"/>
    <w:link w:val="3c"/>
    <w:rsid w:val="000D7C5C"/>
    <w:pPr>
      <w:shd w:val="clear" w:color="auto" w:fill="FFFFFF"/>
      <w:spacing w:line="206" w:lineRule="exact"/>
      <w:jc w:val="center"/>
    </w:pPr>
    <w:rPr>
      <w:rFonts w:ascii="Times New Roman" w:eastAsia="Times New Roman" w:hAnsi="Times New Roman" w:cs="Times New Roman"/>
      <w:sz w:val="18"/>
      <w:szCs w:val="18"/>
    </w:rPr>
  </w:style>
  <w:style w:type="paragraph" w:customStyle="1" w:styleId="47">
    <w:name w:val="Подпись к картинке (4)"/>
    <w:basedOn w:val="a"/>
    <w:link w:val="46"/>
    <w:rsid w:val="000D7C5C"/>
    <w:pPr>
      <w:shd w:val="clear" w:color="auto" w:fill="FFFFFF"/>
      <w:spacing w:line="0" w:lineRule="atLeast"/>
    </w:pPr>
    <w:rPr>
      <w:rFonts w:ascii="Times New Roman" w:eastAsia="Times New Roman" w:hAnsi="Times New Roman" w:cs="Times New Roman"/>
      <w:sz w:val="22"/>
      <w:szCs w:val="22"/>
    </w:rPr>
  </w:style>
  <w:style w:type="paragraph" w:customStyle="1" w:styleId="53">
    <w:name w:val="Подпись к картинке (5)"/>
    <w:basedOn w:val="a"/>
    <w:link w:val="52"/>
    <w:rsid w:val="000D7C5C"/>
    <w:pPr>
      <w:shd w:val="clear" w:color="auto" w:fill="FFFFFF"/>
      <w:spacing w:line="0" w:lineRule="atLeast"/>
    </w:pPr>
    <w:rPr>
      <w:rFonts w:ascii="Times New Roman" w:eastAsia="Times New Roman" w:hAnsi="Times New Roman" w:cs="Times New Roman"/>
      <w:sz w:val="21"/>
      <w:szCs w:val="21"/>
    </w:rPr>
  </w:style>
  <w:style w:type="paragraph" w:customStyle="1" w:styleId="2b">
    <w:name w:val="Заголовок №2"/>
    <w:basedOn w:val="a"/>
    <w:link w:val="2a"/>
    <w:rsid w:val="000D7C5C"/>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90">
    <w:name w:val="Основной текст (9)"/>
    <w:basedOn w:val="a"/>
    <w:link w:val="9"/>
    <w:rsid w:val="000D7C5C"/>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100">
    <w:name w:val="Основной текст (10)"/>
    <w:basedOn w:val="a"/>
    <w:link w:val="10"/>
    <w:rsid w:val="000D7C5C"/>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110">
    <w:name w:val="Основной текст (11)"/>
    <w:basedOn w:val="a"/>
    <w:link w:val="11"/>
    <w:rsid w:val="000D7C5C"/>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120">
    <w:name w:val="Основной текст (12)"/>
    <w:basedOn w:val="a"/>
    <w:link w:val="12"/>
    <w:rsid w:val="000D7C5C"/>
    <w:pPr>
      <w:shd w:val="clear" w:color="auto" w:fill="FFFFFF"/>
      <w:spacing w:before="720" w:after="120" w:line="0" w:lineRule="atLeast"/>
    </w:pPr>
    <w:rPr>
      <w:rFonts w:ascii="Times New Roman" w:eastAsia="Times New Roman" w:hAnsi="Times New Roman" w:cs="Times New Roman"/>
    </w:rPr>
  </w:style>
  <w:style w:type="paragraph" w:customStyle="1" w:styleId="122">
    <w:name w:val="Заголовок №1 (2)"/>
    <w:basedOn w:val="a"/>
    <w:link w:val="121"/>
    <w:rsid w:val="000D7C5C"/>
    <w:pPr>
      <w:shd w:val="clear" w:color="auto" w:fill="FFFFFF"/>
      <w:spacing w:after="600" w:line="0" w:lineRule="atLeast"/>
      <w:ind w:firstLine="540"/>
      <w:jc w:val="both"/>
      <w:outlineLvl w:val="0"/>
    </w:pPr>
    <w:rPr>
      <w:rFonts w:ascii="Times New Roman" w:eastAsia="Times New Roman" w:hAnsi="Times New Roman" w:cs="Times New Roman"/>
      <w:sz w:val="28"/>
      <w:szCs w:val="28"/>
    </w:rPr>
  </w:style>
  <w:style w:type="paragraph" w:customStyle="1" w:styleId="130">
    <w:name w:val="Основной текст (13)"/>
    <w:basedOn w:val="a"/>
    <w:link w:val="13"/>
    <w:rsid w:val="000D7C5C"/>
    <w:pPr>
      <w:shd w:val="clear" w:color="auto" w:fill="FFFFFF"/>
      <w:spacing w:line="326" w:lineRule="exact"/>
      <w:jc w:val="center"/>
    </w:pPr>
    <w:rPr>
      <w:sz w:val="27"/>
      <w:szCs w:val="27"/>
    </w:rPr>
  </w:style>
  <w:style w:type="paragraph" w:customStyle="1" w:styleId="141">
    <w:name w:val="Основной текст (14)"/>
    <w:basedOn w:val="a"/>
    <w:link w:val="140"/>
    <w:rsid w:val="000D7C5C"/>
    <w:pPr>
      <w:shd w:val="clear" w:color="auto" w:fill="FFFFFF"/>
      <w:spacing w:before="840" w:line="0" w:lineRule="atLeast"/>
    </w:pPr>
    <w:rPr>
      <w:rFonts w:ascii="Times New Roman" w:eastAsia="Times New Roman" w:hAnsi="Times New Roman" w:cs="Times New Roman"/>
      <w:i/>
      <w:iCs/>
    </w:rPr>
  </w:style>
  <w:style w:type="paragraph" w:customStyle="1" w:styleId="15">
    <w:name w:val="Заголовок №1"/>
    <w:basedOn w:val="a"/>
    <w:link w:val="1"/>
    <w:rsid w:val="000D7C5C"/>
    <w:pPr>
      <w:shd w:val="clear" w:color="auto" w:fill="FFFFFF"/>
      <w:spacing w:before="420" w:line="326" w:lineRule="exact"/>
      <w:jc w:val="center"/>
      <w:outlineLvl w:val="0"/>
    </w:pPr>
    <w:rPr>
      <w:sz w:val="27"/>
      <w:szCs w:val="27"/>
    </w:rPr>
  </w:style>
  <w:style w:type="paragraph" w:customStyle="1" w:styleId="2d">
    <w:name w:val="Подпись к таблице (2)"/>
    <w:basedOn w:val="a"/>
    <w:link w:val="2c"/>
    <w:rsid w:val="000D7C5C"/>
    <w:pPr>
      <w:shd w:val="clear" w:color="auto" w:fill="FFFFFF"/>
      <w:spacing w:line="0" w:lineRule="atLeast"/>
    </w:pPr>
    <w:rPr>
      <w:rFonts w:ascii="Times New Roman" w:eastAsia="Times New Roman" w:hAnsi="Times New Roman" w:cs="Times New Roman"/>
    </w:rPr>
  </w:style>
  <w:style w:type="paragraph" w:customStyle="1" w:styleId="151">
    <w:name w:val="Основной текст (15)"/>
    <w:basedOn w:val="a"/>
    <w:link w:val="150"/>
    <w:rsid w:val="000D7C5C"/>
    <w:pPr>
      <w:shd w:val="clear" w:color="auto" w:fill="FFFFFF"/>
      <w:spacing w:line="0" w:lineRule="atLeast"/>
    </w:pPr>
    <w:rPr>
      <w:rFonts w:ascii="Times New Roman" w:eastAsia="Times New Roman" w:hAnsi="Times New Roman" w:cs="Times New Roman"/>
      <w:sz w:val="20"/>
      <w:szCs w:val="20"/>
    </w:rPr>
  </w:style>
  <w:style w:type="paragraph" w:customStyle="1" w:styleId="3f3">
    <w:name w:val="Подпись к таблице (3)"/>
    <w:basedOn w:val="a"/>
    <w:link w:val="3f2"/>
    <w:rsid w:val="000D7C5C"/>
    <w:pPr>
      <w:shd w:val="clear" w:color="auto" w:fill="FFFFFF"/>
      <w:spacing w:line="0" w:lineRule="atLeast"/>
    </w:pPr>
    <w:rPr>
      <w:rFonts w:ascii="Times New Roman" w:eastAsia="Times New Roman" w:hAnsi="Times New Roman" w:cs="Times New Roman"/>
      <w:sz w:val="15"/>
      <w:szCs w:val="15"/>
    </w:rPr>
  </w:style>
  <w:style w:type="paragraph" w:customStyle="1" w:styleId="af2">
    <w:name w:val="Подпись к таблице"/>
    <w:basedOn w:val="a"/>
    <w:link w:val="af1"/>
    <w:rsid w:val="000D7C5C"/>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afa">
    <w:name w:val="Оглавление"/>
    <w:basedOn w:val="a"/>
    <w:link w:val="af9"/>
    <w:rsid w:val="000D7C5C"/>
    <w:pPr>
      <w:shd w:val="clear" w:color="auto" w:fill="FFFFFF"/>
      <w:spacing w:line="370" w:lineRule="exact"/>
      <w:jc w:val="both"/>
    </w:pPr>
    <w:rPr>
      <w:rFonts w:ascii="Times New Roman" w:eastAsia="Times New Roman" w:hAnsi="Times New Roman" w:cs="Times New Roman"/>
      <w:sz w:val="28"/>
      <w:szCs w:val="28"/>
    </w:rPr>
  </w:style>
  <w:style w:type="paragraph" w:customStyle="1" w:styleId="161">
    <w:name w:val="Основной текст (16)"/>
    <w:basedOn w:val="a"/>
    <w:link w:val="160"/>
    <w:rsid w:val="000D7C5C"/>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71">
    <w:name w:val="Основной текст (17)"/>
    <w:basedOn w:val="a"/>
    <w:link w:val="170"/>
    <w:rsid w:val="000D7C5C"/>
    <w:pPr>
      <w:shd w:val="clear" w:color="auto" w:fill="FFFFFF"/>
      <w:spacing w:before="720" w:after="1500" w:line="0" w:lineRule="atLeast"/>
      <w:jc w:val="right"/>
    </w:pPr>
  </w:style>
  <w:style w:type="paragraph" w:customStyle="1" w:styleId="180">
    <w:name w:val="Основной текст (18)"/>
    <w:basedOn w:val="a"/>
    <w:link w:val="18"/>
    <w:rsid w:val="000D7C5C"/>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221">
    <w:name w:val="Заголовок №2 (2)"/>
    <w:basedOn w:val="a"/>
    <w:link w:val="220"/>
    <w:rsid w:val="000D7C5C"/>
    <w:pPr>
      <w:shd w:val="clear" w:color="auto" w:fill="FFFFFF"/>
      <w:spacing w:before="720" w:after="60" w:line="0" w:lineRule="atLeast"/>
      <w:outlineLvl w:val="1"/>
    </w:pPr>
  </w:style>
  <w:style w:type="paragraph" w:customStyle="1" w:styleId="2f9">
    <w:name w:val="Оглавление (2)"/>
    <w:basedOn w:val="a"/>
    <w:link w:val="2f8"/>
    <w:rsid w:val="000D7C5C"/>
    <w:pPr>
      <w:shd w:val="clear" w:color="auto" w:fill="FFFFFF"/>
      <w:spacing w:before="120" w:line="274" w:lineRule="exact"/>
      <w:jc w:val="both"/>
    </w:pPr>
    <w:rPr>
      <w:rFonts w:ascii="Times New Roman" w:eastAsia="Times New Roman" w:hAnsi="Times New Roman" w:cs="Times New Roman"/>
    </w:rPr>
  </w:style>
  <w:style w:type="paragraph" w:customStyle="1" w:styleId="3f6">
    <w:name w:val="Оглавление (3)"/>
    <w:basedOn w:val="a"/>
    <w:link w:val="3f5"/>
    <w:rsid w:val="000D7C5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a">
    <w:name w:val="Оглавление (4)"/>
    <w:basedOn w:val="a"/>
    <w:link w:val="49"/>
    <w:rsid w:val="000D7C5C"/>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01">
    <w:name w:val="Основной текст (20)"/>
    <w:basedOn w:val="a"/>
    <w:link w:val="200"/>
    <w:rsid w:val="000D7C5C"/>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90">
    <w:name w:val="Основной текст (19)"/>
    <w:basedOn w:val="a"/>
    <w:link w:val="19"/>
    <w:rsid w:val="000D7C5C"/>
    <w:pPr>
      <w:shd w:val="clear" w:color="auto" w:fill="FFFFFF"/>
      <w:spacing w:before="60" w:after="60" w:line="0" w:lineRule="atLeast"/>
    </w:pPr>
    <w:rPr>
      <w:rFonts w:ascii="Times New Roman" w:eastAsia="Times New Roman" w:hAnsi="Times New Roman" w:cs="Times New Roman"/>
      <w:b/>
      <w:bCs/>
      <w:sz w:val="22"/>
      <w:szCs w:val="22"/>
    </w:rPr>
  </w:style>
  <w:style w:type="paragraph" w:customStyle="1" w:styleId="132">
    <w:name w:val="Заголовок №1 (3)"/>
    <w:basedOn w:val="a"/>
    <w:link w:val="131"/>
    <w:rsid w:val="000D7C5C"/>
    <w:pPr>
      <w:shd w:val="clear" w:color="auto" w:fill="FFFFFF"/>
      <w:spacing w:line="0" w:lineRule="atLeast"/>
      <w:outlineLvl w:val="0"/>
    </w:pPr>
    <w:rPr>
      <w:rFonts w:ascii="Times New Roman" w:eastAsia="Times New Roman" w:hAnsi="Times New Roman" w:cs="Times New Roman"/>
      <w:b/>
      <w:bCs/>
      <w:sz w:val="28"/>
      <w:szCs w:val="28"/>
    </w:rPr>
  </w:style>
  <w:style w:type="paragraph" w:customStyle="1" w:styleId="6a">
    <w:name w:val="Подпись к картинке (6)"/>
    <w:basedOn w:val="a"/>
    <w:link w:val="69"/>
    <w:rsid w:val="000D7C5C"/>
    <w:pPr>
      <w:shd w:val="clear" w:color="auto" w:fill="FFFFFF"/>
      <w:spacing w:line="222" w:lineRule="exact"/>
      <w:jc w:val="both"/>
    </w:pPr>
    <w:rPr>
      <w:rFonts w:ascii="Times New Roman" w:eastAsia="Times New Roman" w:hAnsi="Times New Roman" w:cs="Times New Roman"/>
      <w:sz w:val="19"/>
      <w:szCs w:val="19"/>
    </w:rPr>
  </w:style>
  <w:style w:type="paragraph" w:customStyle="1" w:styleId="211">
    <w:name w:val="Основной текст (21)"/>
    <w:basedOn w:val="a"/>
    <w:link w:val="210"/>
    <w:rsid w:val="000D7C5C"/>
    <w:pPr>
      <w:shd w:val="clear" w:color="auto" w:fill="FFFFFF"/>
      <w:spacing w:line="0" w:lineRule="atLeast"/>
    </w:pPr>
    <w:rPr>
      <w:b/>
      <w:bCs/>
      <w:sz w:val="11"/>
      <w:szCs w:val="11"/>
    </w:rPr>
  </w:style>
  <w:style w:type="paragraph" w:customStyle="1" w:styleId="223">
    <w:name w:val="Основной текст (22)"/>
    <w:basedOn w:val="a"/>
    <w:link w:val="222"/>
    <w:rsid w:val="000D7C5C"/>
    <w:pPr>
      <w:shd w:val="clear" w:color="auto" w:fill="FFFFFF"/>
      <w:spacing w:line="0" w:lineRule="atLeast"/>
    </w:pPr>
    <w:rPr>
      <w:sz w:val="18"/>
      <w:szCs w:val="18"/>
    </w:rPr>
  </w:style>
  <w:style w:type="paragraph" w:customStyle="1" w:styleId="231">
    <w:name w:val="Основной текст (23)"/>
    <w:basedOn w:val="a"/>
    <w:link w:val="230"/>
    <w:rsid w:val="000D7C5C"/>
    <w:pPr>
      <w:shd w:val="clear" w:color="auto" w:fill="FFFFFF"/>
      <w:spacing w:after="60" w:line="274" w:lineRule="exact"/>
      <w:jc w:val="center"/>
    </w:pPr>
    <w:rPr>
      <w:rFonts w:ascii="Times New Roman" w:eastAsia="Times New Roman" w:hAnsi="Times New Roman" w:cs="Times New Roman"/>
      <w:b/>
      <w:bCs/>
      <w:sz w:val="23"/>
      <w:szCs w:val="23"/>
    </w:rPr>
  </w:style>
  <w:style w:type="paragraph" w:customStyle="1" w:styleId="241">
    <w:name w:val="Основной текст (24)"/>
    <w:basedOn w:val="a"/>
    <w:link w:val="240"/>
    <w:rsid w:val="000D7C5C"/>
    <w:pPr>
      <w:shd w:val="clear" w:color="auto" w:fill="FFFFFF"/>
      <w:spacing w:line="0" w:lineRule="atLeast"/>
    </w:pPr>
    <w:rPr>
      <w:rFonts w:ascii="Times New Roman" w:eastAsia="Times New Roman" w:hAnsi="Times New Roman" w:cs="Times New Roman"/>
      <w:sz w:val="18"/>
      <w:szCs w:val="18"/>
    </w:rPr>
  </w:style>
  <w:style w:type="paragraph" w:customStyle="1" w:styleId="251">
    <w:name w:val="Основной текст (25)"/>
    <w:basedOn w:val="a"/>
    <w:link w:val="250"/>
    <w:rsid w:val="000D7C5C"/>
    <w:pPr>
      <w:shd w:val="clear" w:color="auto" w:fill="FFFFFF"/>
      <w:spacing w:before="120" w:line="206" w:lineRule="exact"/>
    </w:pPr>
    <w:rPr>
      <w:rFonts w:ascii="Calibri" w:eastAsia="Calibri" w:hAnsi="Calibri" w:cs="Calibri"/>
      <w:sz w:val="15"/>
      <w:szCs w:val="15"/>
    </w:rPr>
  </w:style>
  <w:style w:type="paragraph" w:customStyle="1" w:styleId="261">
    <w:name w:val="Основной текст (26)"/>
    <w:basedOn w:val="a"/>
    <w:link w:val="260"/>
    <w:rsid w:val="000D7C5C"/>
    <w:pPr>
      <w:shd w:val="clear" w:color="auto" w:fill="FFFFFF"/>
      <w:spacing w:line="0" w:lineRule="atLeast"/>
    </w:pPr>
    <w:rPr>
      <w:rFonts w:ascii="Calibri" w:eastAsia="Calibri" w:hAnsi="Calibri" w:cs="Calibri"/>
      <w:b/>
      <w:bCs/>
      <w:sz w:val="14"/>
      <w:szCs w:val="14"/>
    </w:rPr>
  </w:style>
  <w:style w:type="paragraph" w:customStyle="1" w:styleId="235">
    <w:name w:val="Заголовок №2 (3)"/>
    <w:basedOn w:val="a"/>
    <w:link w:val="234"/>
    <w:rsid w:val="000D7C5C"/>
    <w:pPr>
      <w:shd w:val="clear" w:color="auto" w:fill="FFFFFF"/>
      <w:spacing w:before="420" w:line="320" w:lineRule="exact"/>
      <w:ind w:firstLine="700"/>
      <w:jc w:val="both"/>
      <w:outlineLvl w:val="1"/>
    </w:pPr>
    <w:rPr>
      <w:rFonts w:ascii="Times New Roman" w:eastAsia="Times New Roman" w:hAnsi="Times New Roman" w:cs="Times New Roman"/>
      <w:b/>
      <w:bCs/>
      <w:i/>
      <w:iCs/>
      <w:sz w:val="27"/>
      <w:szCs w:val="27"/>
    </w:rPr>
  </w:style>
  <w:style w:type="paragraph" w:customStyle="1" w:styleId="271">
    <w:name w:val="Основной текст (27)"/>
    <w:basedOn w:val="a"/>
    <w:link w:val="270"/>
    <w:rsid w:val="000D7C5C"/>
    <w:pPr>
      <w:shd w:val="clear" w:color="auto" w:fill="FFFFFF"/>
      <w:spacing w:line="324" w:lineRule="exact"/>
      <w:ind w:firstLine="720"/>
      <w:jc w:val="both"/>
    </w:pPr>
    <w:rPr>
      <w:rFonts w:ascii="Times New Roman" w:eastAsia="Times New Roman" w:hAnsi="Times New Roman" w:cs="Times New Roman"/>
      <w:b/>
      <w:bCs/>
      <w:i/>
      <w:iCs/>
      <w:sz w:val="27"/>
      <w:szCs w:val="27"/>
    </w:rPr>
  </w:style>
  <w:style w:type="paragraph" w:customStyle="1" w:styleId="291">
    <w:name w:val="Основной текст (29)"/>
    <w:basedOn w:val="a"/>
    <w:link w:val="290"/>
    <w:rsid w:val="000D7C5C"/>
    <w:pPr>
      <w:shd w:val="clear" w:color="auto" w:fill="FFFFFF"/>
      <w:spacing w:after="60" w:line="0" w:lineRule="atLeast"/>
    </w:pPr>
    <w:rPr>
      <w:rFonts w:ascii="Calibri" w:eastAsia="Calibri" w:hAnsi="Calibri" w:cs="Calibri"/>
      <w:b/>
      <w:bCs/>
      <w:sz w:val="13"/>
      <w:szCs w:val="13"/>
    </w:rPr>
  </w:style>
  <w:style w:type="paragraph" w:customStyle="1" w:styleId="281">
    <w:name w:val="Основной текст (28)"/>
    <w:basedOn w:val="a"/>
    <w:link w:val="280"/>
    <w:rsid w:val="000D7C5C"/>
    <w:pPr>
      <w:shd w:val="clear" w:color="auto" w:fill="FFFFFF"/>
      <w:spacing w:line="0" w:lineRule="atLeast"/>
    </w:pPr>
    <w:rPr>
      <w:rFonts w:ascii="Calibri" w:eastAsia="Calibri" w:hAnsi="Calibri" w:cs="Calibri"/>
      <w:sz w:val="21"/>
      <w:szCs w:val="21"/>
    </w:rPr>
  </w:style>
  <w:style w:type="paragraph" w:customStyle="1" w:styleId="301">
    <w:name w:val="Основной текст (30)"/>
    <w:basedOn w:val="a"/>
    <w:link w:val="300"/>
    <w:rsid w:val="000D7C5C"/>
    <w:pPr>
      <w:shd w:val="clear" w:color="auto" w:fill="FFFFFF"/>
      <w:spacing w:line="0" w:lineRule="atLeast"/>
    </w:pPr>
    <w:rPr>
      <w:rFonts w:ascii="Calibri" w:eastAsia="Calibri" w:hAnsi="Calibri" w:cs="Calibri"/>
      <w:sz w:val="16"/>
      <w:szCs w:val="16"/>
    </w:rPr>
  </w:style>
  <w:style w:type="paragraph" w:customStyle="1" w:styleId="311">
    <w:name w:val="Основной текст (31)"/>
    <w:basedOn w:val="a"/>
    <w:link w:val="310"/>
    <w:rsid w:val="000D7C5C"/>
    <w:pPr>
      <w:shd w:val="clear" w:color="auto" w:fill="FFFFFF"/>
      <w:spacing w:line="0" w:lineRule="atLeast"/>
    </w:pPr>
    <w:rPr>
      <w:rFonts w:ascii="Times New Roman" w:eastAsia="Times New Roman" w:hAnsi="Times New Roman" w:cs="Times New Roman"/>
      <w:i/>
      <w:iCs/>
      <w:sz w:val="20"/>
      <w:szCs w:val="20"/>
    </w:rPr>
  </w:style>
  <w:style w:type="paragraph" w:customStyle="1" w:styleId="321">
    <w:name w:val="Основной текст (32)"/>
    <w:basedOn w:val="a"/>
    <w:link w:val="320"/>
    <w:rsid w:val="000D7C5C"/>
    <w:pPr>
      <w:shd w:val="clear" w:color="auto" w:fill="FFFFFF"/>
      <w:spacing w:line="216" w:lineRule="exact"/>
      <w:jc w:val="center"/>
    </w:pPr>
    <w:rPr>
      <w:rFonts w:ascii="Times New Roman" w:eastAsia="Times New Roman" w:hAnsi="Times New Roman" w:cs="Times New Roman"/>
      <w:i/>
      <w:iCs/>
      <w:sz w:val="18"/>
      <w:szCs w:val="18"/>
    </w:rPr>
  </w:style>
  <w:style w:type="paragraph" w:customStyle="1" w:styleId="76">
    <w:name w:val="Подпись к картинке (7)"/>
    <w:basedOn w:val="a"/>
    <w:link w:val="75"/>
    <w:rsid w:val="000D7C5C"/>
    <w:pPr>
      <w:shd w:val="clear" w:color="auto" w:fill="FFFFFF"/>
      <w:spacing w:line="187" w:lineRule="exact"/>
    </w:pPr>
    <w:rPr>
      <w:sz w:val="13"/>
      <w:szCs w:val="13"/>
    </w:rPr>
  </w:style>
  <w:style w:type="paragraph" w:customStyle="1" w:styleId="88">
    <w:name w:val="Подпись к картинке (8)"/>
    <w:basedOn w:val="a"/>
    <w:link w:val="87"/>
    <w:rsid w:val="000D7C5C"/>
    <w:pPr>
      <w:shd w:val="clear" w:color="auto" w:fill="FFFFFF"/>
      <w:spacing w:line="216" w:lineRule="exact"/>
      <w:jc w:val="both"/>
    </w:pPr>
    <w:rPr>
      <w:rFonts w:ascii="Times New Roman" w:eastAsia="Times New Roman" w:hAnsi="Times New Roman" w:cs="Times New Roman"/>
      <w:b/>
      <w:bCs/>
      <w:sz w:val="14"/>
      <w:szCs w:val="14"/>
    </w:rPr>
  </w:style>
  <w:style w:type="paragraph" w:customStyle="1" w:styleId="92">
    <w:name w:val="Подпись к картинке (9)"/>
    <w:basedOn w:val="a"/>
    <w:link w:val="91"/>
    <w:rsid w:val="000D7C5C"/>
    <w:pPr>
      <w:shd w:val="clear" w:color="auto" w:fill="FFFFFF"/>
      <w:spacing w:line="216" w:lineRule="exact"/>
      <w:jc w:val="both"/>
    </w:pPr>
    <w:rPr>
      <w:rFonts w:ascii="Times New Roman" w:eastAsia="Times New Roman" w:hAnsi="Times New Roman" w:cs="Times New Roman"/>
      <w:sz w:val="14"/>
      <w:szCs w:val="14"/>
    </w:rPr>
  </w:style>
  <w:style w:type="paragraph" w:customStyle="1" w:styleId="144">
    <w:name w:val="Заголовок №1 (4)"/>
    <w:basedOn w:val="a"/>
    <w:link w:val="143"/>
    <w:rsid w:val="000D7C5C"/>
    <w:pPr>
      <w:shd w:val="clear" w:color="auto" w:fill="FFFFFF"/>
      <w:spacing w:after="120" w:line="336" w:lineRule="exact"/>
      <w:jc w:val="center"/>
      <w:outlineLvl w:val="0"/>
    </w:pPr>
    <w:rPr>
      <w:rFonts w:ascii="Times New Roman" w:eastAsia="Times New Roman" w:hAnsi="Times New Roman" w:cs="Times New Roman"/>
      <w:b/>
      <w:bCs/>
      <w:sz w:val="27"/>
      <w:szCs w:val="27"/>
    </w:rPr>
  </w:style>
  <w:style w:type="paragraph" w:customStyle="1" w:styleId="331">
    <w:name w:val="Основной текст (33)"/>
    <w:basedOn w:val="a"/>
    <w:link w:val="330"/>
    <w:rsid w:val="000D7C5C"/>
    <w:pPr>
      <w:shd w:val="clear" w:color="auto" w:fill="FFFFFF"/>
      <w:spacing w:before="120" w:after="840" w:line="0" w:lineRule="atLeast"/>
    </w:pPr>
    <w:rPr>
      <w:rFonts w:ascii="Calibri" w:eastAsia="Calibri" w:hAnsi="Calibri" w:cs="Calibri"/>
      <w:spacing w:val="-20"/>
      <w:sz w:val="20"/>
      <w:szCs w:val="20"/>
    </w:rPr>
  </w:style>
  <w:style w:type="paragraph" w:customStyle="1" w:styleId="341">
    <w:name w:val="Основной текст (34)"/>
    <w:basedOn w:val="a"/>
    <w:link w:val="340"/>
    <w:rsid w:val="000D7C5C"/>
    <w:pPr>
      <w:shd w:val="clear" w:color="auto" w:fill="FFFFFF"/>
      <w:spacing w:after="660" w:line="436" w:lineRule="exact"/>
      <w:ind w:firstLine="1740"/>
    </w:pPr>
    <w:rPr>
      <w:rFonts w:ascii="Times New Roman" w:eastAsia="Times New Roman" w:hAnsi="Times New Roman" w:cs="Times New Roman"/>
    </w:rPr>
  </w:style>
  <w:style w:type="paragraph" w:styleId="aff">
    <w:name w:val="footer"/>
    <w:basedOn w:val="a"/>
    <w:link w:val="aff0"/>
    <w:uiPriority w:val="99"/>
    <w:unhideWhenUsed/>
    <w:rsid w:val="006A1DE9"/>
    <w:pPr>
      <w:tabs>
        <w:tab w:val="center" w:pos="4677"/>
        <w:tab w:val="right" w:pos="9355"/>
      </w:tabs>
    </w:pPr>
  </w:style>
  <w:style w:type="character" w:customStyle="1" w:styleId="aff0">
    <w:name w:val="Нижний колонтитул Знак"/>
    <w:basedOn w:val="a0"/>
    <w:link w:val="aff"/>
    <w:uiPriority w:val="99"/>
    <w:rsid w:val="006A1DE9"/>
    <w:rPr>
      <w:color w:val="000000"/>
    </w:rPr>
  </w:style>
  <w:style w:type="paragraph" w:styleId="aff1">
    <w:name w:val="header"/>
    <w:basedOn w:val="a"/>
    <w:link w:val="aff2"/>
    <w:uiPriority w:val="99"/>
    <w:unhideWhenUsed/>
    <w:rsid w:val="00910BB3"/>
    <w:pPr>
      <w:tabs>
        <w:tab w:val="center" w:pos="4677"/>
        <w:tab w:val="right" w:pos="9355"/>
      </w:tabs>
    </w:pPr>
  </w:style>
  <w:style w:type="character" w:customStyle="1" w:styleId="aff2">
    <w:name w:val="Верхний колонтитул Знак"/>
    <w:basedOn w:val="a0"/>
    <w:link w:val="aff1"/>
    <w:uiPriority w:val="99"/>
    <w:rsid w:val="00910BB3"/>
    <w:rPr>
      <w:color w:val="000000"/>
    </w:rPr>
  </w:style>
  <w:style w:type="paragraph" w:styleId="aff3">
    <w:name w:val="Balloon Text"/>
    <w:basedOn w:val="a"/>
    <w:link w:val="aff4"/>
    <w:uiPriority w:val="99"/>
    <w:semiHidden/>
    <w:unhideWhenUsed/>
    <w:rsid w:val="00044381"/>
    <w:rPr>
      <w:rFonts w:ascii="Tahoma" w:hAnsi="Tahoma" w:cs="Tahoma"/>
      <w:sz w:val="16"/>
      <w:szCs w:val="16"/>
    </w:rPr>
  </w:style>
  <w:style w:type="character" w:customStyle="1" w:styleId="aff4">
    <w:name w:val="Текст выноски Знак"/>
    <w:basedOn w:val="a0"/>
    <w:link w:val="aff3"/>
    <w:uiPriority w:val="99"/>
    <w:semiHidden/>
    <w:rsid w:val="00044381"/>
    <w:rPr>
      <w:rFonts w:ascii="Tahoma" w:hAnsi="Tahoma" w:cs="Tahoma"/>
      <w:color w:val="000000"/>
      <w:sz w:val="16"/>
      <w:szCs w:val="16"/>
    </w:rPr>
  </w:style>
  <w:style w:type="character" w:customStyle="1" w:styleId="UnresolvedMention">
    <w:name w:val="Unresolved Mention"/>
    <w:basedOn w:val="a0"/>
    <w:uiPriority w:val="99"/>
    <w:semiHidden/>
    <w:unhideWhenUsed/>
    <w:rsid w:val="000422F2"/>
    <w:rPr>
      <w:color w:val="605E5C"/>
      <w:shd w:val="clear" w:color="auto" w:fill="E1DFDD"/>
    </w:rPr>
  </w:style>
  <w:style w:type="paragraph" w:styleId="aff5">
    <w:name w:val="List Paragraph"/>
    <w:basedOn w:val="a"/>
    <w:uiPriority w:val="34"/>
    <w:qFormat/>
    <w:rsid w:val="000E58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477616">
      <w:bodyDiv w:val="1"/>
      <w:marLeft w:val="0"/>
      <w:marRight w:val="0"/>
      <w:marTop w:val="0"/>
      <w:marBottom w:val="0"/>
      <w:divBdr>
        <w:top w:val="none" w:sz="0" w:space="0" w:color="auto"/>
        <w:left w:val="none" w:sz="0" w:space="0" w:color="auto"/>
        <w:bottom w:val="none" w:sz="0" w:space="0" w:color="auto"/>
        <w:right w:val="none" w:sz="0" w:space="0" w:color="auto"/>
      </w:divBdr>
    </w:div>
    <w:div w:id="939223023">
      <w:bodyDiv w:val="1"/>
      <w:marLeft w:val="0"/>
      <w:marRight w:val="0"/>
      <w:marTop w:val="0"/>
      <w:marBottom w:val="0"/>
      <w:divBdr>
        <w:top w:val="none" w:sz="0" w:space="0" w:color="auto"/>
        <w:left w:val="none" w:sz="0" w:space="0" w:color="auto"/>
        <w:bottom w:val="none" w:sz="0" w:space="0" w:color="auto"/>
        <w:right w:val="none" w:sz="0" w:space="0" w:color="auto"/>
      </w:divBdr>
    </w:div>
    <w:div w:id="1509516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zabadm.ru" TargetMode="External"/><Relationship Id="rId18" Type="http://schemas.openxmlformats.org/officeDocument/2006/relationships/hyperlink" Target="https://login.consultant.ru/link/?req=doc&amp;base=LAW&amp;n=495303&amp;date=01.04.2025&amp;dst=377&amp;field=134"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hyperlink" Target="https://login.consultant.ru/link/?req=doc&amp;base=LAW&amp;n=483141&amp;date=01.04.2025&amp;dst=2049&amp;field=13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95303&amp;date=01.04.2025&amp;dst=377&amp;field=13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baikalskadm.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95303&amp;date=01.04.2025&amp;dst=234&amp;field=134" TargetMode="External"/><Relationship Id="rId23" Type="http://schemas.openxmlformats.org/officeDocument/2006/relationships/header" Target="header4.xml"/><Relationship Id="rId10" Type="http://schemas.openxmlformats.org/officeDocument/2006/relationships/hyperlink" Target="consultantplus://offline/main?base=RLAW011;n=48189;fld=134" TargetMode="External"/><Relationship Id="rId19" Type="http://schemas.openxmlformats.org/officeDocument/2006/relationships/hyperlink" Target="https://login.consultant.ru/link/?req=doc&amp;base=LAW&amp;n=483141&amp;date=01.04.2025&amp;dst=2044&amp;fie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483141&amp;date=01.04.2025&amp;dst=2014&amp;field=134"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6814A-C48F-420D-AA7A-4ABFF8A9C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33</Pages>
  <Words>11720</Words>
  <Characters>66810</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User</cp:lastModifiedBy>
  <cp:revision>11</cp:revision>
  <cp:lastPrinted>2025-04-03T03:28:00Z</cp:lastPrinted>
  <dcterms:created xsi:type="dcterms:W3CDTF">2025-04-01T07:11:00Z</dcterms:created>
  <dcterms:modified xsi:type="dcterms:W3CDTF">2025-04-03T03:30:00Z</dcterms:modified>
</cp:coreProperties>
</file>